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D003" w14:textId="75B2C86F" w:rsidR="00063197" w:rsidRPr="003D2CF0" w:rsidRDefault="00145243" w:rsidP="00AB70B2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F86AB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21</w:t>
      </w:r>
      <w:r w:rsidRPr="003D2CF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</w:t>
      </w:r>
      <w:r w:rsidR="00F86AB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2021</w:t>
      </w:r>
      <w:r w:rsidRPr="003D2CF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</w:t>
      </w:r>
      <w:r w:rsidR="00F86AB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 w:rsidRPr="003D2CF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6AB4" w:rsidRPr="00133840">
        <w:rPr>
          <w:rStyle w:val="markedcontent"/>
          <w:rFonts w:ascii="Times New Roman" w:hAnsi="Times New Roman" w:cs="Times New Roman"/>
          <w:sz w:val="24"/>
          <w:szCs w:val="24"/>
        </w:rPr>
        <w:t>Dyrektora Szkoły Podstawowej Nr 2 w Strykowie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2CF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86AB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20.12.</w:t>
      </w:r>
      <w:r w:rsidRPr="003D2CF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2021 r. 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312F438" w14:textId="77777777" w:rsidR="00F86AB4" w:rsidRPr="00133840" w:rsidRDefault="00145243" w:rsidP="00DF603D">
      <w:pPr>
        <w:pStyle w:val="h1maintyt"/>
        <w:spacing w:line="360" w:lineRule="auto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sprawie</w:t>
      </w:r>
      <w:r w:rsidR="00F86AB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</w:t>
      </w:r>
      <w:r w:rsidR="00F43DD8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prowadzenia</w:t>
      </w:r>
      <w:r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 </w:t>
      </w:r>
      <w:r w:rsidR="00F86AB4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Szkole Podstawowej Nr 2 im. Noblistów Polskich </w:t>
      </w:r>
    </w:p>
    <w:p w14:paraId="0A10A74D" w14:textId="2EE7862B" w:rsidR="00672212" w:rsidRPr="00133840" w:rsidRDefault="00F86AB4" w:rsidP="00DF603D">
      <w:pPr>
        <w:pStyle w:val="h1maintyt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 Strykowie </w:t>
      </w:r>
      <w:r w:rsidR="00063197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Regulamin</w:t>
      </w:r>
      <w:r w:rsidR="00DC1CC2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</w:t>
      </w:r>
      <w:r w:rsidR="00145243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zgłaszania</w:t>
      </w:r>
      <w:r w:rsidR="00672212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C1CC2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naruszeń i ochrony osób </w:t>
      </w:r>
      <w:r w:rsidR="00F43DD8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zgłaszających naruszenia</w:t>
      </w:r>
    </w:p>
    <w:p w14:paraId="55AC08B8" w14:textId="77777777" w:rsidR="00672212" w:rsidRPr="003D2CF0" w:rsidRDefault="00672212" w:rsidP="00AB70B2">
      <w:pPr>
        <w:pStyle w:val="h1maintyt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99679D" w14:textId="67AC3167" w:rsidR="00DF603D" w:rsidRPr="003D2CF0" w:rsidRDefault="00145243" w:rsidP="00DF603D">
      <w:pPr>
        <w:pStyle w:val="h1maintyt"/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 podstawie art. 30 ust. 1 ustawy z dnia 8 marca 1990 r. o samorządzie gminnym (</w:t>
      </w:r>
      <w:r w:rsidR="00245D66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tj. 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Dz. U. z 202</w:t>
      </w:r>
      <w:r w:rsidR="00245D66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r. poz. </w:t>
      </w:r>
      <w:r w:rsidR="00245D66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1372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ze zm.) </w:t>
      </w:r>
      <w:r w:rsidR="00DC1CC2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 związku z Dyrektywą </w:t>
      </w:r>
      <w:r w:rsidR="00DC1CC2" w:rsidRPr="003D2C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Parlamentu Europejskiego i Rady (UE) 2019/1937 z dnia 23 października 2019 r. w sprawie ochrony osób zgłaszających naruszenia prawa Unii z dnia 23 października 2019 r. (</w:t>
      </w:r>
      <w:proofErr w:type="spellStart"/>
      <w:r w:rsidR="00DC1CC2" w:rsidRPr="003D2C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Dz.Urz.UE.L</w:t>
      </w:r>
      <w:proofErr w:type="spellEnd"/>
      <w:r w:rsidR="00DC1CC2" w:rsidRPr="003D2C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Nr 305, str. 17)</w:t>
      </w:r>
      <w:r w:rsidR="00672212" w:rsidRPr="003D2C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9E524D" w:rsidRPr="003D2CF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zarządzam, co następuje:</w:t>
      </w:r>
    </w:p>
    <w:p w14:paraId="73F6BA97" w14:textId="2A28D850" w:rsidR="009E524D" w:rsidRPr="003D2CF0" w:rsidRDefault="00145243" w:rsidP="00DF603D">
      <w:pPr>
        <w:pStyle w:val="h1maintyt"/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3FD44E25" w14:textId="26D3AE59" w:rsidR="00245D66" w:rsidRPr="00F86AB4" w:rsidRDefault="00145243" w:rsidP="00F86AB4">
      <w:pPr>
        <w:pStyle w:val="h1maintyt"/>
        <w:spacing w:line="360" w:lineRule="auto"/>
        <w:jc w:val="left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§ 1</w:t>
      </w:r>
      <w:r w:rsidR="009E524D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</w:t>
      </w:r>
      <w:r w:rsidR="00F43DD8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prowadzam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</w:t>
      </w:r>
      <w:r w:rsidR="00F86AB4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86AB4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Szkole Podstawowej Nr 2 im. Noblistów Polskich w Strykowie</w:t>
      </w:r>
      <w:r w:rsidR="009E524D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Regulamin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zgłaszania </w:t>
      </w:r>
      <w:r w:rsidR="009E524D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naruszeń i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ochrony osób </w:t>
      </w:r>
      <w:r w:rsidR="009E524D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zgłaszających naruszenia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w brzmieniu określonym w załączniku nr 1. </w:t>
      </w:r>
    </w:p>
    <w:p w14:paraId="46439C75" w14:textId="257A7559" w:rsidR="00545B0C" w:rsidRPr="003D2CF0" w:rsidRDefault="009E524D" w:rsidP="00133840">
      <w:pPr>
        <w:pStyle w:val="h1maintyt"/>
        <w:spacing w:line="360" w:lineRule="auto"/>
        <w:jc w:val="left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145243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2.</w:t>
      </w:r>
      <w:r w:rsidR="00145243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Pracownicy</w:t>
      </w:r>
      <w:r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86AB4" w:rsidRPr="0013384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Szkoły Podstawowej Nr 2 im. Noblistów Polskich w Strykowie</w:t>
      </w:r>
      <w:r w:rsidR="00F86AB4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5243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zobowiązani są do zapoznania się z </w:t>
      </w:r>
      <w:r w:rsidR="00EB3EEB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Regulaminem</w:t>
      </w:r>
      <w:r w:rsidR="00145243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 podpisania oświadczenia o zapoznaniu się z je</w:t>
      </w:r>
      <w:r w:rsidR="00301799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go</w:t>
      </w:r>
      <w:r w:rsidR="00145243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przepisami. Wzór</w:t>
      </w:r>
      <w:r w:rsidR="00545B0C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145243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oświadczenia stanowi załącznik nr 2.</w:t>
      </w:r>
    </w:p>
    <w:p w14:paraId="381A15B1" w14:textId="77777777" w:rsidR="00245D66" w:rsidRPr="003D2CF0" w:rsidRDefault="00245D66" w:rsidP="00AB70B2">
      <w:pPr>
        <w:pStyle w:val="h1maintyt"/>
        <w:spacing w:line="360" w:lineRule="auto"/>
        <w:jc w:val="both"/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41F4CDC" w14:textId="0CCD97C2" w:rsidR="00145243" w:rsidRPr="003D2CF0" w:rsidRDefault="00145243" w:rsidP="00AB70B2">
      <w:pPr>
        <w:pStyle w:val="h1maintyt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§ 3</w:t>
      </w:r>
      <w:r w:rsidR="00EB3EEB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</w:t>
      </w:r>
      <w:r w:rsidR="00EB3EEB" w:rsidRPr="003D2CF0">
        <w:rPr>
          <w:rStyle w:val="markedconten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Zarządzenie wchodzi w życie z dniem podpisania.</w:t>
      </w:r>
    </w:p>
    <w:p w14:paraId="110E1FD6" w14:textId="77777777" w:rsidR="00145243" w:rsidRPr="003D2CF0" w:rsidRDefault="00145243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6FBE0" w14:textId="77777777" w:rsidR="00145243" w:rsidRPr="003D2CF0" w:rsidRDefault="00145243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BDA39" w14:textId="77777777" w:rsidR="00145243" w:rsidRPr="003D2CF0" w:rsidRDefault="00145243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B027" w14:textId="77777777" w:rsidR="00145243" w:rsidRPr="003D2CF0" w:rsidRDefault="00145243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75B3" w14:textId="77777777" w:rsidR="00145243" w:rsidRPr="003D2CF0" w:rsidRDefault="00145243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7588" w14:textId="77777777" w:rsidR="00145243" w:rsidRPr="003D2CF0" w:rsidRDefault="00145243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8734" w14:textId="77777777" w:rsidR="00145243" w:rsidRPr="003D2CF0" w:rsidRDefault="00145243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8E805" w14:textId="77777777" w:rsidR="00145243" w:rsidRPr="003D2CF0" w:rsidRDefault="00145243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7064F" w14:textId="77777777" w:rsidR="00145243" w:rsidRPr="003D2CF0" w:rsidRDefault="00145243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C03341" w14:textId="77777777" w:rsidR="00145243" w:rsidRPr="003D2CF0" w:rsidRDefault="00145243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7E636" w14:textId="77777777" w:rsidR="00145243" w:rsidRPr="003D2CF0" w:rsidRDefault="00145243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E20ED" w14:textId="77777777" w:rsidR="00145243" w:rsidRPr="003D2CF0" w:rsidRDefault="00145243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A630C" w14:textId="77777777" w:rsidR="00145243" w:rsidRPr="003D2CF0" w:rsidRDefault="00145243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DC7C1" w14:textId="77777777" w:rsidR="00F86AB4" w:rsidRDefault="00145243" w:rsidP="00AB70B2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2CF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</w:t>
      </w:r>
      <w:r w:rsidR="00737FA8" w:rsidRPr="003D2CF0">
        <w:rPr>
          <w:rFonts w:ascii="Times New Roman" w:hAnsi="Times New Roman" w:cs="Times New Roman"/>
          <w:b/>
          <w:bCs/>
          <w:sz w:val="20"/>
          <w:szCs w:val="20"/>
        </w:rPr>
        <w:t xml:space="preserve">nr 1 </w:t>
      </w:r>
      <w:r w:rsidRPr="003D2CF0">
        <w:rPr>
          <w:rFonts w:ascii="Times New Roman" w:hAnsi="Times New Roman" w:cs="Times New Roman"/>
          <w:b/>
          <w:bCs/>
          <w:sz w:val="20"/>
          <w:szCs w:val="20"/>
        </w:rPr>
        <w:t xml:space="preserve">do zarządzenia </w:t>
      </w:r>
    </w:p>
    <w:p w14:paraId="383550BE" w14:textId="77777777" w:rsidR="00F86AB4" w:rsidRDefault="00761E1A" w:rsidP="00AB70B2">
      <w:pPr>
        <w:spacing w:after="0" w:line="360" w:lineRule="auto"/>
        <w:ind w:left="4956" w:firstLine="708"/>
        <w:jc w:val="center"/>
        <w:rPr>
          <w:rStyle w:val="markedcontent"/>
          <w:rFonts w:ascii="Times New Roman" w:hAnsi="Times New Roman" w:cs="Times New Roman"/>
          <w:b/>
          <w:bCs/>
          <w:sz w:val="20"/>
          <w:szCs w:val="20"/>
        </w:rPr>
      </w:pPr>
      <w:r w:rsidRPr="003D2CF0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F86AB4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21</w:t>
      </w:r>
      <w:r w:rsidRPr="003D2CF0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/</w:t>
      </w:r>
      <w:r w:rsidR="00F86AB4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2021</w:t>
      </w:r>
      <w:r w:rsidRPr="003D2CF0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/202</w:t>
      </w:r>
      <w:r w:rsidR="00F86AB4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2</w:t>
      </w:r>
      <w:r w:rsidRPr="003D2CF0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F86AB4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Dyrektora Szkoły Podstawowej Nr 2 </w:t>
      </w:r>
    </w:p>
    <w:p w14:paraId="7E8570A8" w14:textId="38C81D7D" w:rsidR="00145243" w:rsidRPr="003D2CF0" w:rsidRDefault="00F86AB4" w:rsidP="00AB70B2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w Strykowie</w:t>
      </w:r>
      <w:r w:rsidR="00761E1A" w:rsidRPr="003D2CF0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7FD1693C" w14:textId="77777777" w:rsidR="00761E1A" w:rsidRPr="003D2CF0" w:rsidRDefault="00761E1A" w:rsidP="00AB70B2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329159" w14:textId="10469316" w:rsidR="004C2979" w:rsidRPr="003D2CF0" w:rsidRDefault="007E2ACD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</w:p>
    <w:p w14:paraId="7DB303BE" w14:textId="50F03672" w:rsidR="00347162" w:rsidRPr="003D2CF0" w:rsidRDefault="009E0609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>zgłaszania n</w:t>
      </w:r>
      <w:r w:rsidR="004C2979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aruszeń i ochrony osób </w:t>
      </w:r>
      <w:r w:rsidR="00533A95" w:rsidRPr="003D2CF0">
        <w:rPr>
          <w:rFonts w:ascii="Times New Roman" w:hAnsi="Times New Roman" w:cs="Times New Roman"/>
          <w:b/>
          <w:bCs/>
          <w:sz w:val="24"/>
          <w:szCs w:val="24"/>
        </w:rPr>
        <w:t>zgłaszających naruszenia</w:t>
      </w:r>
    </w:p>
    <w:p w14:paraId="6F617B17" w14:textId="09BC23E2" w:rsidR="009E0609" w:rsidRPr="003D2CF0" w:rsidRDefault="009E0609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958C4" w14:textId="51819339" w:rsidR="009E0609" w:rsidRPr="003D2CF0" w:rsidRDefault="003D02D6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  <w:r w:rsidR="009E0609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  <w:r w:rsidR="007E4088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regulaminu </w:t>
      </w:r>
    </w:p>
    <w:p w14:paraId="60EFB6ED" w14:textId="21D9B3CF" w:rsidR="00596540" w:rsidRPr="003D2CF0" w:rsidRDefault="00596540" w:rsidP="00AB70B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Niniejsz</w:t>
      </w:r>
      <w:r w:rsidR="005B5060" w:rsidRPr="003D2CF0">
        <w:rPr>
          <w:rFonts w:ascii="Times New Roman" w:hAnsi="Times New Roman" w:cs="Times New Roman"/>
          <w:sz w:val="24"/>
          <w:szCs w:val="24"/>
        </w:rPr>
        <w:t>y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5B5060" w:rsidRPr="003D2CF0">
        <w:rPr>
          <w:rFonts w:ascii="Times New Roman" w:hAnsi="Times New Roman" w:cs="Times New Roman"/>
          <w:sz w:val="24"/>
          <w:szCs w:val="24"/>
        </w:rPr>
        <w:t xml:space="preserve">regulamin </w:t>
      </w:r>
      <w:r w:rsidRPr="003D2CF0">
        <w:rPr>
          <w:rFonts w:ascii="Times New Roman" w:hAnsi="Times New Roman" w:cs="Times New Roman"/>
          <w:sz w:val="24"/>
          <w:szCs w:val="24"/>
        </w:rPr>
        <w:t xml:space="preserve"> określa </w:t>
      </w:r>
      <w:r w:rsidR="007E4088" w:rsidRPr="003D2CF0">
        <w:rPr>
          <w:rFonts w:ascii="Times New Roman" w:hAnsi="Times New Roman" w:cs="Times New Roman"/>
          <w:sz w:val="24"/>
          <w:szCs w:val="24"/>
        </w:rPr>
        <w:t>wewnętrzną procedurę</w:t>
      </w:r>
      <w:r w:rsidR="009D518C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3D6BE4" w:rsidRPr="003D2CF0">
        <w:rPr>
          <w:rFonts w:ascii="Times New Roman" w:hAnsi="Times New Roman" w:cs="Times New Roman"/>
          <w:sz w:val="24"/>
          <w:szCs w:val="24"/>
        </w:rPr>
        <w:t xml:space="preserve">zgłaszania </w:t>
      </w:r>
      <w:r w:rsidR="009D518C" w:rsidRPr="003D2CF0">
        <w:rPr>
          <w:rFonts w:ascii="Times New Roman" w:hAnsi="Times New Roman" w:cs="Times New Roman"/>
          <w:sz w:val="24"/>
          <w:szCs w:val="24"/>
        </w:rPr>
        <w:t xml:space="preserve">przez pracowników </w:t>
      </w:r>
      <w:r w:rsidR="001F4B78" w:rsidRPr="00D21347">
        <w:rPr>
          <w:rFonts w:ascii="Times New Roman" w:hAnsi="Times New Roman" w:cs="Times New Roman"/>
          <w:sz w:val="24"/>
          <w:szCs w:val="24"/>
        </w:rPr>
        <w:t>Szkoły Podstawowej Nr 2</w:t>
      </w:r>
      <w:r w:rsidR="009D518C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260E40">
        <w:rPr>
          <w:rFonts w:ascii="Times New Roman" w:hAnsi="Times New Roman" w:cs="Times New Roman"/>
          <w:sz w:val="24"/>
          <w:szCs w:val="24"/>
        </w:rPr>
        <w:t xml:space="preserve">w Strykowie </w:t>
      </w:r>
      <w:r w:rsidR="003D6BE4" w:rsidRPr="003D2CF0">
        <w:rPr>
          <w:rFonts w:ascii="Times New Roman" w:hAnsi="Times New Roman" w:cs="Times New Roman"/>
          <w:sz w:val="24"/>
          <w:szCs w:val="24"/>
        </w:rPr>
        <w:t xml:space="preserve">informacji o naruszeniach </w:t>
      </w:r>
      <w:r w:rsidRPr="003D2CF0">
        <w:rPr>
          <w:rFonts w:ascii="Times New Roman" w:hAnsi="Times New Roman" w:cs="Times New Roman"/>
          <w:sz w:val="24"/>
          <w:szCs w:val="24"/>
        </w:rPr>
        <w:t xml:space="preserve"> prawa</w:t>
      </w:r>
      <w:r w:rsidR="0064470B" w:rsidRPr="003D2CF0">
        <w:rPr>
          <w:rFonts w:ascii="Times New Roman" w:hAnsi="Times New Roman" w:cs="Times New Roman"/>
          <w:sz w:val="24"/>
          <w:szCs w:val="24"/>
        </w:rPr>
        <w:t xml:space="preserve">, </w:t>
      </w:r>
      <w:r w:rsidR="007E4088" w:rsidRPr="003D2CF0">
        <w:rPr>
          <w:rFonts w:ascii="Times New Roman" w:hAnsi="Times New Roman" w:cs="Times New Roman"/>
          <w:sz w:val="24"/>
          <w:szCs w:val="24"/>
        </w:rPr>
        <w:t xml:space="preserve">aktów </w:t>
      </w:r>
      <w:r w:rsidR="0064470B" w:rsidRPr="003D2CF0">
        <w:rPr>
          <w:rFonts w:ascii="Times New Roman" w:hAnsi="Times New Roman" w:cs="Times New Roman"/>
          <w:sz w:val="24"/>
          <w:szCs w:val="24"/>
        </w:rPr>
        <w:t xml:space="preserve">wewnętrznych obowiązujących </w:t>
      </w:r>
      <w:r w:rsidR="0064470B" w:rsidRPr="00D21347">
        <w:rPr>
          <w:rFonts w:ascii="Times New Roman" w:hAnsi="Times New Roman" w:cs="Times New Roman"/>
          <w:sz w:val="24"/>
          <w:szCs w:val="24"/>
        </w:rPr>
        <w:t xml:space="preserve">w </w:t>
      </w:r>
      <w:r w:rsidR="001F4B78" w:rsidRPr="00D21347">
        <w:rPr>
          <w:rFonts w:ascii="Times New Roman" w:hAnsi="Times New Roman" w:cs="Times New Roman"/>
          <w:sz w:val="24"/>
          <w:szCs w:val="24"/>
        </w:rPr>
        <w:t>Szkole Podstawowej Nr 2</w:t>
      </w:r>
      <w:r w:rsidR="001F4B78">
        <w:rPr>
          <w:rFonts w:ascii="Times New Roman" w:hAnsi="Times New Roman" w:cs="Times New Roman"/>
          <w:sz w:val="24"/>
          <w:szCs w:val="24"/>
        </w:rPr>
        <w:t xml:space="preserve"> </w:t>
      </w:r>
      <w:r w:rsidR="00260E40">
        <w:rPr>
          <w:rFonts w:ascii="Times New Roman" w:hAnsi="Times New Roman" w:cs="Times New Roman"/>
          <w:sz w:val="24"/>
          <w:szCs w:val="24"/>
        </w:rPr>
        <w:t>w Strykowie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7E4088" w:rsidRPr="003D2CF0">
        <w:rPr>
          <w:rFonts w:ascii="Times New Roman" w:hAnsi="Times New Roman" w:cs="Times New Roman"/>
          <w:sz w:val="24"/>
          <w:szCs w:val="24"/>
        </w:rPr>
        <w:t>oraz podejmowania działań następczych</w:t>
      </w:r>
      <w:r w:rsidR="007E4088" w:rsidRPr="003D2CF0">
        <w:t>.</w:t>
      </w:r>
    </w:p>
    <w:p w14:paraId="51F7406B" w14:textId="47CCB157" w:rsidR="00596540" w:rsidRPr="003D2CF0" w:rsidRDefault="009E0609" w:rsidP="00AB70B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Celem procedury jest </w:t>
      </w:r>
      <w:r w:rsidR="00BC0A73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zapewnienie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ochrony osób dokonujących</w:t>
      </w:r>
      <w:r w:rsidR="00596540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zgłoszeń</w:t>
      </w:r>
      <w:r w:rsidR="00596540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05C4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informacji o </w:t>
      </w:r>
      <w:r w:rsidR="00596540" w:rsidRPr="003D2CF0">
        <w:rPr>
          <w:rStyle w:val="markedcontent"/>
          <w:rFonts w:ascii="Times New Roman" w:hAnsi="Times New Roman" w:cs="Times New Roman"/>
          <w:sz w:val="24"/>
          <w:szCs w:val="24"/>
        </w:rPr>
        <w:t>narusze</w:t>
      </w:r>
      <w:r w:rsidR="00A505C4" w:rsidRPr="003D2CF0">
        <w:rPr>
          <w:rStyle w:val="markedcontent"/>
          <w:rFonts w:ascii="Times New Roman" w:hAnsi="Times New Roman" w:cs="Times New Roman"/>
          <w:sz w:val="24"/>
          <w:szCs w:val="24"/>
        </w:rPr>
        <w:t>ni</w:t>
      </w:r>
      <w:r w:rsidR="001932ED" w:rsidRPr="003D2CF0">
        <w:rPr>
          <w:rStyle w:val="markedcontent"/>
          <w:rFonts w:ascii="Times New Roman" w:hAnsi="Times New Roman" w:cs="Times New Roman"/>
          <w:sz w:val="24"/>
          <w:szCs w:val="24"/>
        </w:rPr>
        <w:t>ach</w:t>
      </w:r>
      <w:r w:rsidR="00164739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164739" w:rsidRPr="003D2CF0">
        <w:rPr>
          <w:rFonts w:ascii="Times New Roman" w:hAnsi="Times New Roman" w:cs="Times New Roman"/>
          <w:sz w:val="24"/>
          <w:szCs w:val="24"/>
        </w:rPr>
        <w:t>w szczególności zachowania anonimowości zgłoszeń, ochrony danych osobowych, ochrony przed działaniami odwetowymi, a także promowanie i nadzór nad zgodnością z prawem i etyką działań pracowników i innych osób</w:t>
      </w:r>
      <w:r w:rsidR="00596540" w:rsidRPr="003D2CF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42CA1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32AAAE9" w14:textId="7F7240EE" w:rsidR="00891FF0" w:rsidRPr="003D2CF0" w:rsidRDefault="00596540" w:rsidP="00AB70B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Celem procedury jest również</w:t>
      </w:r>
      <w:r w:rsidR="007443DF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zapewnienie </w:t>
      </w:r>
      <w:r w:rsidRPr="003D2CF0">
        <w:rPr>
          <w:rFonts w:ascii="Times New Roman" w:hAnsi="Times New Roman" w:cs="Times New Roman"/>
          <w:sz w:val="24"/>
          <w:szCs w:val="24"/>
        </w:rPr>
        <w:t xml:space="preserve">zgodnego z prawem działania </w:t>
      </w:r>
      <w:r w:rsidR="001F4B78">
        <w:rPr>
          <w:rFonts w:ascii="Times New Roman" w:hAnsi="Times New Roman" w:cs="Times New Roman"/>
          <w:sz w:val="24"/>
          <w:szCs w:val="24"/>
        </w:rPr>
        <w:t xml:space="preserve">Szkoły Podstawowej Nr 2 </w:t>
      </w:r>
      <w:r w:rsidR="00ED6935">
        <w:rPr>
          <w:rFonts w:ascii="Times New Roman" w:hAnsi="Times New Roman" w:cs="Times New Roman"/>
          <w:sz w:val="24"/>
          <w:szCs w:val="24"/>
        </w:rPr>
        <w:t>w Strykowie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="00BE5288" w:rsidRPr="003D2CF0">
        <w:rPr>
          <w:rFonts w:ascii="Times New Roman" w:hAnsi="Times New Roman" w:cs="Times New Roman"/>
          <w:sz w:val="24"/>
          <w:szCs w:val="24"/>
        </w:rPr>
        <w:t>tworzenie kultury odpowiedzialności i</w:t>
      </w:r>
      <w:r w:rsidR="007443DF" w:rsidRPr="003D2CF0">
        <w:rPr>
          <w:rFonts w:ascii="Times New Roman" w:hAnsi="Times New Roman" w:cs="Times New Roman"/>
          <w:sz w:val="24"/>
          <w:szCs w:val="24"/>
        </w:rPr>
        <w:t xml:space="preserve"> etycznego środowiska pracy dla pracowników</w:t>
      </w:r>
      <w:r w:rsidR="003B7CD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F4B78">
        <w:rPr>
          <w:rFonts w:ascii="Times New Roman" w:hAnsi="Times New Roman" w:cs="Times New Roman"/>
          <w:sz w:val="24"/>
          <w:szCs w:val="24"/>
        </w:rPr>
        <w:t>Szkoły Podstawowej Nr 2</w:t>
      </w:r>
      <w:r w:rsidR="00ED6935">
        <w:rPr>
          <w:rFonts w:ascii="Times New Roman" w:hAnsi="Times New Roman" w:cs="Times New Roman"/>
          <w:sz w:val="24"/>
          <w:szCs w:val="24"/>
        </w:rPr>
        <w:t xml:space="preserve"> w Strykowie</w:t>
      </w:r>
      <w:r w:rsidR="007E4088" w:rsidRPr="003D2CF0">
        <w:rPr>
          <w:rFonts w:ascii="Times New Roman" w:hAnsi="Times New Roman" w:cs="Times New Roman"/>
          <w:sz w:val="24"/>
          <w:szCs w:val="24"/>
        </w:rPr>
        <w:t xml:space="preserve">, w tym poprzez </w:t>
      </w:r>
      <w:r w:rsidR="007E4088" w:rsidRPr="003D2CF0">
        <w:rPr>
          <w:rFonts w:ascii="Times New Roman" w:hAnsi="Times New Roman" w:cs="Times New Roman"/>
          <w:bCs/>
          <w:sz w:val="24"/>
          <w:szCs w:val="24"/>
        </w:rPr>
        <w:t>zmianę społecznego postrzegania działań osób zgłaszających przypadki naruszeń, jako aktywności wątpliwej moralnie (donosicielstwo).</w:t>
      </w:r>
    </w:p>
    <w:p w14:paraId="1450F7B2" w14:textId="77777777" w:rsidR="00891FF0" w:rsidRPr="003D2CF0" w:rsidRDefault="00891FF0" w:rsidP="00AB70B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0875B" w14:textId="45A17203" w:rsidR="00891FF0" w:rsidRPr="003D2CF0" w:rsidRDefault="003D02D6" w:rsidP="00AB70B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4547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Zakres </w:t>
      </w:r>
      <w:r w:rsidR="00864CC8" w:rsidRPr="003D2CF0">
        <w:rPr>
          <w:rFonts w:ascii="Times New Roman" w:hAnsi="Times New Roman" w:cs="Times New Roman"/>
          <w:b/>
          <w:bCs/>
          <w:sz w:val="24"/>
          <w:szCs w:val="24"/>
        </w:rPr>
        <w:t>przedmiotowy i podmiotowy</w:t>
      </w:r>
    </w:p>
    <w:p w14:paraId="4496965B" w14:textId="72E4541D" w:rsidR="00950C54" w:rsidRPr="003D2CF0" w:rsidRDefault="00891FF0" w:rsidP="00AB70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F0">
        <w:rPr>
          <w:rFonts w:ascii="Times New Roman" w:hAnsi="Times New Roman" w:cs="Times New Roman"/>
          <w:sz w:val="24"/>
          <w:szCs w:val="24"/>
        </w:rPr>
        <w:t>Regulamin</w:t>
      </w:r>
      <w:r w:rsidR="0064470B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AE637F" w:rsidRPr="003D2CF0">
        <w:rPr>
          <w:rFonts w:ascii="Times New Roman" w:hAnsi="Times New Roman" w:cs="Times New Roman"/>
          <w:sz w:val="24"/>
          <w:szCs w:val="24"/>
        </w:rPr>
        <w:t xml:space="preserve">służy zgłaszaniu </w:t>
      </w:r>
      <w:r w:rsidR="00907BD5" w:rsidRPr="003D2CF0">
        <w:rPr>
          <w:rFonts w:ascii="Times New Roman" w:hAnsi="Times New Roman" w:cs="Times New Roman"/>
          <w:sz w:val="24"/>
          <w:szCs w:val="24"/>
        </w:rPr>
        <w:t xml:space="preserve">informacji, w tym uzasadnionych podejrzeń, dotyczących zaistniałego lub potencjalnego naruszenia </w:t>
      </w:r>
      <w:r w:rsidR="004068DE" w:rsidRPr="003D2CF0">
        <w:rPr>
          <w:rFonts w:ascii="Times New Roman" w:hAnsi="Times New Roman" w:cs="Times New Roman"/>
          <w:sz w:val="24"/>
          <w:szCs w:val="24"/>
        </w:rPr>
        <w:t>powszechnie obowiązującego prawa krajowego oraz prawa Unii Europejskiej</w:t>
      </w:r>
      <w:r w:rsidR="007A2C05" w:rsidRPr="003D2CF0">
        <w:rPr>
          <w:rFonts w:ascii="Times New Roman" w:hAnsi="Times New Roman" w:cs="Times New Roman"/>
          <w:sz w:val="24"/>
          <w:szCs w:val="24"/>
        </w:rPr>
        <w:t xml:space="preserve"> oraz </w:t>
      </w:r>
      <w:r w:rsidR="009D518C" w:rsidRPr="003D2CF0">
        <w:rPr>
          <w:rStyle w:val="markedcontent"/>
          <w:rFonts w:ascii="Times New Roman" w:hAnsi="Times New Roman" w:cs="Times New Roman"/>
          <w:sz w:val="24"/>
          <w:szCs w:val="24"/>
        </w:rPr>
        <w:t>wszelkich</w:t>
      </w:r>
      <w:r w:rsidR="00C42CA1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regulacji wewnętrzn</w:t>
      </w:r>
      <w:r w:rsidR="009D518C" w:rsidRPr="003D2CF0"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 w:rsidR="00AB62A5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obowiązując</w:t>
      </w:r>
      <w:r w:rsidR="009D518C" w:rsidRPr="003D2CF0"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 w:rsidR="00AB62A5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w</w:t>
      </w:r>
      <w:r w:rsidR="001F4B7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F4B78" w:rsidRPr="00D21347">
        <w:rPr>
          <w:rStyle w:val="markedcontent"/>
          <w:rFonts w:ascii="Times New Roman" w:hAnsi="Times New Roman" w:cs="Times New Roman"/>
          <w:sz w:val="24"/>
          <w:szCs w:val="24"/>
        </w:rPr>
        <w:t>Szkole Podstawowej Nr 2</w:t>
      </w:r>
      <w:r w:rsidR="00260E40" w:rsidRPr="00D21347">
        <w:rPr>
          <w:rStyle w:val="markedcontent"/>
          <w:rFonts w:ascii="Times New Roman" w:hAnsi="Times New Roman" w:cs="Times New Roman"/>
          <w:sz w:val="24"/>
          <w:szCs w:val="24"/>
        </w:rPr>
        <w:t xml:space="preserve"> w Strykowie</w:t>
      </w:r>
      <w:r w:rsidR="00AB62A5" w:rsidRPr="00D21347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C42CA1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2CA1" w:rsidRPr="003D2CF0">
        <w:rPr>
          <w:rFonts w:ascii="Times New Roman" w:hAnsi="Times New Roman" w:cs="Times New Roman"/>
          <w:sz w:val="24"/>
          <w:szCs w:val="24"/>
        </w:rPr>
        <w:t>w tym m.in. regulaminu pracy, procedur związanych z bezpieczeństwem i ochroną danych osobowych, procedur finansowo-księgowych oraz innych procedur, polityk, instrukcji i zarządzeń</w:t>
      </w:r>
      <w:r w:rsidR="0082217C" w:rsidRPr="003D2CF0">
        <w:rPr>
          <w:rFonts w:ascii="Times New Roman" w:hAnsi="Times New Roman" w:cs="Times New Roman"/>
          <w:sz w:val="24"/>
          <w:szCs w:val="24"/>
        </w:rPr>
        <w:t xml:space="preserve">, do którego doszło lub prawdopodobnie dojdzie </w:t>
      </w:r>
      <w:r w:rsidR="0082217C" w:rsidRPr="00D21347">
        <w:rPr>
          <w:rFonts w:ascii="Times New Roman" w:hAnsi="Times New Roman" w:cs="Times New Roman"/>
          <w:sz w:val="24"/>
          <w:szCs w:val="24"/>
        </w:rPr>
        <w:t>w</w:t>
      </w:r>
      <w:r w:rsidR="001F4B78" w:rsidRPr="00D21347">
        <w:rPr>
          <w:rFonts w:ascii="Times New Roman" w:hAnsi="Times New Roman" w:cs="Times New Roman"/>
          <w:sz w:val="24"/>
          <w:szCs w:val="24"/>
        </w:rPr>
        <w:t xml:space="preserve"> Szkole Podstawowej</w:t>
      </w:r>
      <w:r w:rsidR="0082217C" w:rsidRPr="00D21347">
        <w:rPr>
          <w:rFonts w:ascii="Times New Roman" w:hAnsi="Times New Roman" w:cs="Times New Roman"/>
          <w:sz w:val="24"/>
          <w:szCs w:val="24"/>
        </w:rPr>
        <w:t xml:space="preserve"> </w:t>
      </w:r>
      <w:r w:rsidR="001F4B78" w:rsidRPr="00D21347">
        <w:rPr>
          <w:rFonts w:ascii="Times New Roman" w:hAnsi="Times New Roman" w:cs="Times New Roman"/>
          <w:sz w:val="24"/>
          <w:szCs w:val="24"/>
        </w:rPr>
        <w:t>Nr 2</w:t>
      </w:r>
      <w:r w:rsidR="001F4B78">
        <w:rPr>
          <w:rFonts w:ascii="Times New Roman" w:hAnsi="Times New Roman" w:cs="Times New Roman"/>
          <w:sz w:val="24"/>
          <w:szCs w:val="24"/>
        </w:rPr>
        <w:t xml:space="preserve"> </w:t>
      </w:r>
      <w:r w:rsidR="00260E40">
        <w:rPr>
          <w:rFonts w:ascii="Times New Roman" w:hAnsi="Times New Roman" w:cs="Times New Roman"/>
          <w:sz w:val="24"/>
          <w:szCs w:val="24"/>
        </w:rPr>
        <w:t xml:space="preserve">w Strykowie </w:t>
      </w:r>
      <w:r w:rsidR="0082217C" w:rsidRPr="003D2CF0">
        <w:rPr>
          <w:rFonts w:ascii="Times New Roman" w:hAnsi="Times New Roman" w:cs="Times New Roman"/>
          <w:sz w:val="24"/>
          <w:szCs w:val="24"/>
        </w:rPr>
        <w:t xml:space="preserve">lub w innej organizacji, z którą </w:t>
      </w:r>
      <w:r w:rsidR="009D518C" w:rsidRPr="003D2CF0">
        <w:rPr>
          <w:rFonts w:ascii="Times New Roman" w:hAnsi="Times New Roman" w:cs="Times New Roman"/>
          <w:sz w:val="24"/>
          <w:szCs w:val="24"/>
        </w:rPr>
        <w:t>pracownik dokonujący zgłoszenia</w:t>
      </w:r>
      <w:r w:rsidR="0082217C" w:rsidRPr="003D2CF0">
        <w:rPr>
          <w:rFonts w:ascii="Times New Roman" w:hAnsi="Times New Roman" w:cs="Times New Roman"/>
          <w:sz w:val="24"/>
          <w:szCs w:val="24"/>
        </w:rPr>
        <w:t xml:space="preserve"> utrzymuje lub utrzymywał kontakt w</w:t>
      </w:r>
      <w:r w:rsidR="001870C9" w:rsidRPr="003D2CF0">
        <w:rPr>
          <w:rFonts w:ascii="Times New Roman" w:hAnsi="Times New Roman" w:cs="Times New Roman"/>
          <w:sz w:val="24"/>
          <w:szCs w:val="24"/>
        </w:rPr>
        <w:t xml:space="preserve"> związku ze świadczoną na rzecz </w:t>
      </w:r>
      <w:r w:rsidR="001F4B78">
        <w:rPr>
          <w:rFonts w:ascii="Times New Roman" w:hAnsi="Times New Roman" w:cs="Times New Roman"/>
          <w:sz w:val="24"/>
          <w:szCs w:val="24"/>
        </w:rPr>
        <w:t>Szkoły Podstawowej Nr 2</w:t>
      </w:r>
      <w:r w:rsidR="001870C9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260E40">
        <w:rPr>
          <w:rFonts w:ascii="Times New Roman" w:hAnsi="Times New Roman" w:cs="Times New Roman"/>
          <w:sz w:val="24"/>
          <w:szCs w:val="24"/>
        </w:rPr>
        <w:t xml:space="preserve">w Strykowie </w:t>
      </w:r>
      <w:r w:rsidR="0082217C" w:rsidRPr="003D2CF0">
        <w:rPr>
          <w:rFonts w:ascii="Times New Roman" w:hAnsi="Times New Roman" w:cs="Times New Roman"/>
          <w:sz w:val="24"/>
          <w:szCs w:val="24"/>
        </w:rPr>
        <w:t>pracą</w:t>
      </w:r>
      <w:r w:rsidR="001870C9" w:rsidRPr="003D2CF0">
        <w:rPr>
          <w:rFonts w:ascii="Times New Roman" w:hAnsi="Times New Roman" w:cs="Times New Roman"/>
          <w:sz w:val="24"/>
          <w:szCs w:val="24"/>
        </w:rPr>
        <w:t>,</w:t>
      </w:r>
      <w:r w:rsidR="0082217C" w:rsidRPr="003D2CF0">
        <w:rPr>
          <w:rFonts w:ascii="Times New Roman" w:hAnsi="Times New Roman" w:cs="Times New Roman"/>
          <w:sz w:val="24"/>
          <w:szCs w:val="24"/>
        </w:rPr>
        <w:t xml:space="preserve"> lub dotycząca próby ukrycia takiego naruszenia</w:t>
      </w:r>
      <w:r w:rsidR="001870C9" w:rsidRPr="003D2C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E7C891" w14:textId="013F676E" w:rsidR="0075662E" w:rsidRPr="003D2CF0" w:rsidRDefault="00BA7F11" w:rsidP="00AB70B2">
      <w:pPr>
        <w:pStyle w:val="USTustnpkodeksu"/>
        <w:numPr>
          <w:ilvl w:val="0"/>
          <w:numId w:val="5"/>
        </w:numPr>
      </w:pPr>
      <w:r w:rsidRPr="003D2CF0">
        <w:rPr>
          <w:rFonts w:ascii="Times New Roman" w:hAnsi="Times New Roman" w:cs="Times New Roman"/>
          <w:szCs w:val="24"/>
        </w:rPr>
        <w:lastRenderedPageBreak/>
        <w:t xml:space="preserve">Regulamin nie znajduje </w:t>
      </w:r>
      <w:r w:rsidR="00080DCD" w:rsidRPr="003D2CF0">
        <w:rPr>
          <w:rFonts w:ascii="Times New Roman" w:hAnsi="Times New Roman" w:cs="Times New Roman"/>
          <w:szCs w:val="24"/>
        </w:rPr>
        <w:t xml:space="preserve">zastosowania, jeżeli </w:t>
      </w:r>
      <w:r w:rsidR="00080DCD" w:rsidRPr="003D2CF0">
        <w:t>naruszenie godzi wyłącznie w prawa zgłaszającego</w:t>
      </w:r>
      <w:r w:rsidR="009D518C" w:rsidRPr="003D2CF0">
        <w:t xml:space="preserve"> naruszenie</w:t>
      </w:r>
      <w:r w:rsidR="00080DCD" w:rsidRPr="003D2CF0">
        <w:t xml:space="preserve"> lub zgłoszenie naruszenia następuje wyłącznie w indywidualnym interesie zgłaszającego.</w:t>
      </w:r>
    </w:p>
    <w:p w14:paraId="1F9AA29A" w14:textId="43E8C0B9" w:rsidR="00AB62A5" w:rsidRPr="003D2CF0" w:rsidRDefault="0064470B" w:rsidP="00AB70B2">
      <w:pPr>
        <w:pStyle w:val="USTustnpkodeksu"/>
        <w:numPr>
          <w:ilvl w:val="0"/>
          <w:numId w:val="5"/>
        </w:numPr>
      </w:pPr>
      <w:r w:rsidRPr="003D2CF0">
        <w:rPr>
          <w:rFonts w:ascii="Times New Roman" w:hAnsi="Times New Roman" w:cs="Times New Roman"/>
          <w:szCs w:val="24"/>
        </w:rPr>
        <w:t xml:space="preserve">Zgłoszenia na podstawie </w:t>
      </w:r>
      <w:r w:rsidR="00AB62A5" w:rsidRPr="003D2CF0">
        <w:rPr>
          <w:rFonts w:ascii="Times New Roman" w:hAnsi="Times New Roman" w:cs="Times New Roman"/>
          <w:szCs w:val="24"/>
        </w:rPr>
        <w:t>Regulaminu</w:t>
      </w:r>
      <w:r w:rsidRPr="003D2CF0">
        <w:rPr>
          <w:rFonts w:ascii="Times New Roman" w:hAnsi="Times New Roman" w:cs="Times New Roman"/>
          <w:szCs w:val="24"/>
        </w:rPr>
        <w:t xml:space="preserve"> dokonać mo</w:t>
      </w:r>
      <w:r w:rsidR="007A2C05" w:rsidRPr="003D2CF0">
        <w:rPr>
          <w:rFonts w:ascii="Times New Roman" w:hAnsi="Times New Roman" w:cs="Times New Roman"/>
          <w:szCs w:val="24"/>
        </w:rPr>
        <w:t>że każdy</w:t>
      </w:r>
      <w:r w:rsidRPr="003D2CF0">
        <w:rPr>
          <w:rFonts w:ascii="Times New Roman" w:hAnsi="Times New Roman" w:cs="Times New Roman"/>
          <w:szCs w:val="24"/>
        </w:rPr>
        <w:t xml:space="preserve"> pracowni</w:t>
      </w:r>
      <w:r w:rsidR="007A2C05" w:rsidRPr="003D2CF0">
        <w:rPr>
          <w:rFonts w:ascii="Times New Roman" w:hAnsi="Times New Roman" w:cs="Times New Roman"/>
          <w:szCs w:val="24"/>
        </w:rPr>
        <w:t>k</w:t>
      </w:r>
      <w:r w:rsidRPr="003D2CF0">
        <w:rPr>
          <w:rFonts w:ascii="Times New Roman" w:hAnsi="Times New Roman" w:cs="Times New Roman"/>
          <w:szCs w:val="24"/>
        </w:rPr>
        <w:t xml:space="preserve"> </w:t>
      </w:r>
      <w:r w:rsidR="0075662E" w:rsidRPr="003D2CF0">
        <w:rPr>
          <w:rFonts w:ascii="Times New Roman" w:hAnsi="Times New Roman" w:cs="Times New Roman"/>
          <w:szCs w:val="24"/>
        </w:rPr>
        <w:t xml:space="preserve">w rozumieniu art. 2 ustawy z dnia 26 czerwca 1974 r. – Kodeks </w:t>
      </w:r>
      <w:r w:rsidR="001F3B91" w:rsidRPr="003D2CF0">
        <w:rPr>
          <w:rFonts w:ascii="Times New Roman" w:hAnsi="Times New Roman" w:cs="Times New Roman"/>
          <w:szCs w:val="24"/>
        </w:rPr>
        <w:t>(</w:t>
      </w:r>
      <w:r w:rsidR="007A2C05" w:rsidRPr="003D2CF0">
        <w:rPr>
          <w:rFonts w:ascii="Times New Roman" w:hAnsi="Times New Roman" w:cs="Times New Roman"/>
          <w:szCs w:val="24"/>
        </w:rPr>
        <w:t>zgłaszający</w:t>
      </w:r>
      <w:r w:rsidR="001F3B91" w:rsidRPr="003D2CF0">
        <w:rPr>
          <w:rFonts w:ascii="Times New Roman" w:hAnsi="Times New Roman" w:cs="Times New Roman"/>
          <w:szCs w:val="24"/>
        </w:rPr>
        <w:t>).</w:t>
      </w:r>
    </w:p>
    <w:p w14:paraId="61023E5E" w14:textId="77777777" w:rsidR="00C916E9" w:rsidRPr="003D2CF0" w:rsidRDefault="00C916E9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4F8E4" w14:textId="53143BD0" w:rsidR="00266593" w:rsidRPr="003D2CF0" w:rsidRDefault="00950C54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66593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D37" w:rsidRPr="003D2CF0">
        <w:rPr>
          <w:rFonts w:ascii="Times New Roman" w:hAnsi="Times New Roman" w:cs="Times New Roman"/>
          <w:b/>
          <w:bCs/>
          <w:sz w:val="24"/>
          <w:szCs w:val="24"/>
        </w:rPr>
        <w:t>Sposoby dokonywania zgłoszeń</w:t>
      </w:r>
    </w:p>
    <w:p w14:paraId="5B39F8F6" w14:textId="32857D4E" w:rsidR="00266593" w:rsidRPr="003D2CF0" w:rsidRDefault="00266593" w:rsidP="00AB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Zgłoszeni</w:t>
      </w:r>
      <w:r w:rsidR="00384D37" w:rsidRPr="003D2CF0">
        <w:rPr>
          <w:rFonts w:ascii="Times New Roman" w:hAnsi="Times New Roman" w:cs="Times New Roman"/>
          <w:sz w:val="24"/>
          <w:szCs w:val="24"/>
        </w:rPr>
        <w:t>a</w:t>
      </w:r>
      <w:r w:rsidRPr="003D2CF0">
        <w:rPr>
          <w:rFonts w:ascii="Times New Roman" w:hAnsi="Times New Roman" w:cs="Times New Roman"/>
          <w:sz w:val="24"/>
          <w:szCs w:val="24"/>
        </w:rPr>
        <w:t xml:space="preserve"> naruszenia mo</w:t>
      </w:r>
      <w:r w:rsidR="007A2C05" w:rsidRPr="003D2CF0">
        <w:rPr>
          <w:rFonts w:ascii="Times New Roman" w:hAnsi="Times New Roman" w:cs="Times New Roman"/>
          <w:sz w:val="24"/>
          <w:szCs w:val="24"/>
        </w:rPr>
        <w:t>ż</w:t>
      </w:r>
      <w:r w:rsidR="00384D37" w:rsidRPr="003D2CF0">
        <w:rPr>
          <w:rFonts w:ascii="Times New Roman" w:hAnsi="Times New Roman" w:cs="Times New Roman"/>
          <w:sz w:val="24"/>
          <w:szCs w:val="24"/>
        </w:rPr>
        <w:t>na doko</w:t>
      </w:r>
      <w:r w:rsidR="00DE6D6A" w:rsidRPr="003D2CF0">
        <w:rPr>
          <w:rFonts w:ascii="Times New Roman" w:hAnsi="Times New Roman" w:cs="Times New Roman"/>
          <w:sz w:val="24"/>
          <w:szCs w:val="24"/>
        </w:rPr>
        <w:t>na</w:t>
      </w:r>
      <w:r w:rsidR="00384D37" w:rsidRPr="003D2CF0">
        <w:rPr>
          <w:rFonts w:ascii="Times New Roman" w:hAnsi="Times New Roman" w:cs="Times New Roman"/>
          <w:sz w:val="24"/>
          <w:szCs w:val="24"/>
        </w:rPr>
        <w:t xml:space="preserve">ć w następujący sposób: </w:t>
      </w:r>
    </w:p>
    <w:p w14:paraId="3BFF64B7" w14:textId="3B7ACF59" w:rsidR="00DB5EAB" w:rsidRPr="003D2CF0" w:rsidRDefault="00FC5219" w:rsidP="00AB70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za  </w:t>
      </w:r>
      <w:r w:rsidR="00A47E9D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pośrednictwem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poczty elektronicznej na adres: </w:t>
      </w:r>
      <w:r w:rsidR="00ED6935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sp2strykow</w:t>
      </w:r>
      <w:r w:rsidRPr="003D2CF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@</w:t>
      </w:r>
      <w:r w:rsidR="00ED6935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vp.pl</w:t>
      </w:r>
    </w:p>
    <w:p w14:paraId="24079281" w14:textId="12CCA305" w:rsidR="00DB5EAB" w:rsidRPr="003D2CF0" w:rsidRDefault="00FC5219" w:rsidP="00AB70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w formie listownej na adre</w:t>
      </w:r>
      <w:r w:rsidR="00A77013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s: </w:t>
      </w:r>
      <w:r w:rsidR="00ED6935">
        <w:rPr>
          <w:rStyle w:val="markedcontent"/>
          <w:rFonts w:ascii="Times New Roman" w:hAnsi="Times New Roman" w:cs="Times New Roman"/>
          <w:sz w:val="24"/>
          <w:szCs w:val="24"/>
        </w:rPr>
        <w:t xml:space="preserve">Szkoła Podstawowa Nr 2 w Strykowie ul. Targowa 21, 95- 010 </w:t>
      </w:r>
      <w:r w:rsidR="00213BAC">
        <w:rPr>
          <w:rStyle w:val="markedcontent"/>
          <w:rFonts w:ascii="Times New Roman" w:hAnsi="Times New Roman" w:cs="Times New Roman"/>
          <w:sz w:val="24"/>
          <w:szCs w:val="24"/>
        </w:rPr>
        <w:t>Stryków</w:t>
      </w:r>
      <w:r w:rsidR="00A77013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z dopiskiem na kopercie</w:t>
      </w:r>
      <w:r w:rsidR="00A77013" w:rsidRPr="003D2CF0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„zgłoszenie </w:t>
      </w:r>
      <w:r w:rsidR="00DB5EAB" w:rsidRPr="003D2CF0">
        <w:rPr>
          <w:rStyle w:val="markedcontent"/>
          <w:rFonts w:ascii="Times New Roman" w:hAnsi="Times New Roman" w:cs="Times New Roman"/>
          <w:sz w:val="24"/>
          <w:szCs w:val="24"/>
        </w:rPr>
        <w:t>naruszenia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”,</w:t>
      </w:r>
    </w:p>
    <w:p w14:paraId="61FFC260" w14:textId="39E1D7CC" w:rsidR="00DB5EAB" w:rsidRPr="003D2CF0" w:rsidRDefault="00FC5219" w:rsidP="00AB70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telefonicznie do </w:t>
      </w:r>
      <w:r w:rsidR="00100306" w:rsidRPr="003D2CF0">
        <w:rPr>
          <w:rStyle w:val="markedcontent"/>
          <w:rFonts w:ascii="Times New Roman" w:hAnsi="Times New Roman" w:cs="Times New Roman"/>
          <w:sz w:val="24"/>
          <w:szCs w:val="24"/>
        </w:rPr>
        <w:t>podmiotu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C5AAF" w:rsidRPr="003D2CF0">
        <w:rPr>
          <w:rStyle w:val="markedcontent"/>
          <w:rFonts w:ascii="Times New Roman" w:hAnsi="Times New Roman" w:cs="Times New Roman"/>
          <w:sz w:val="24"/>
          <w:szCs w:val="24"/>
        </w:rPr>
        <w:t>przyjmującego zgłoszenie</w:t>
      </w:r>
      <w:r w:rsidR="00BD2C97" w:rsidRPr="003D2CF0">
        <w:rPr>
          <w:rStyle w:val="markedcontent"/>
          <w:rFonts w:ascii="Times New Roman" w:hAnsi="Times New Roman" w:cs="Times New Roman"/>
          <w:sz w:val="24"/>
          <w:szCs w:val="24"/>
        </w:rPr>
        <w:t>, pod numerem telefonu:</w:t>
      </w:r>
      <w:r w:rsidR="00213BAC">
        <w:rPr>
          <w:rStyle w:val="markedcontent"/>
          <w:rFonts w:ascii="Times New Roman" w:hAnsi="Times New Roman" w:cs="Times New Roman"/>
          <w:sz w:val="24"/>
          <w:szCs w:val="24"/>
        </w:rPr>
        <w:t xml:space="preserve"> 509-067-898</w:t>
      </w:r>
      <w:r w:rsidR="00CC5AAF" w:rsidRPr="003D2CF0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0ECE5A6D" w14:textId="673599E4" w:rsidR="00652CC6" w:rsidRPr="003D2CF0" w:rsidRDefault="00652CC6" w:rsidP="00AB70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osobiście na spotkaniu z p</w:t>
      </w:r>
      <w:r w:rsidR="00100306" w:rsidRPr="003D2CF0">
        <w:rPr>
          <w:rStyle w:val="markedcontent"/>
          <w:rFonts w:ascii="Times New Roman" w:hAnsi="Times New Roman" w:cs="Times New Roman"/>
          <w:sz w:val="24"/>
          <w:szCs w:val="24"/>
        </w:rPr>
        <w:t>odmiotem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przyjmującym zgłoszenie, wyznaczonym w terminie 7 dni</w:t>
      </w:r>
      <w:r w:rsidR="00EB3EEB" w:rsidRPr="003D2CF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A50906D" w14:textId="4CED241D" w:rsidR="008A6903" w:rsidRPr="003D2CF0" w:rsidRDefault="008A6903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C011E" w14:textId="347FAB9D" w:rsidR="004A7138" w:rsidRPr="003D2CF0" w:rsidRDefault="004A7138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Zgłoszenie</w:t>
      </w:r>
    </w:p>
    <w:p w14:paraId="48B59072" w14:textId="77777777" w:rsidR="004A7138" w:rsidRPr="003D2CF0" w:rsidRDefault="004A7138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Zgłoszenie może być:</w:t>
      </w:r>
    </w:p>
    <w:p w14:paraId="521874A1" w14:textId="5BBF0197" w:rsidR="004A7138" w:rsidRPr="003D2CF0" w:rsidRDefault="004A7138" w:rsidP="00AB70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jawne - gdy osoba zgłaszająca naruszenie wyraża zgodę na ujawnienie jej tożsamości,</w:t>
      </w:r>
    </w:p>
    <w:p w14:paraId="51CCEF6F" w14:textId="1350C8CE" w:rsidR="004A7138" w:rsidRPr="003D2CF0" w:rsidRDefault="004A7138" w:rsidP="00AB70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poufne – gdy osoba zgłaszająca naruszenie wyraża zgodę na ujawnienie jej tożsamości wyłącznie osobom uczestniczącym w rozpatrywaniu zgłoszenia,</w:t>
      </w:r>
    </w:p>
    <w:p w14:paraId="2A62D213" w14:textId="40302D90" w:rsidR="004A7138" w:rsidRPr="003D2CF0" w:rsidRDefault="004A7138" w:rsidP="00AB70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anonimowe – gdy nie ma możliwości ustalenia tożsamości osoby zgłaszającej naruszenie. </w:t>
      </w:r>
    </w:p>
    <w:p w14:paraId="483FE2BA" w14:textId="22D1FF62" w:rsidR="00A66818" w:rsidRPr="003D2CF0" w:rsidRDefault="00551690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Zgłaszającemu w dokonywaniu zgłoszenia może dokonywać inna osoba</w:t>
      </w:r>
      <w:r w:rsidR="009D518C" w:rsidRPr="003D2CF0">
        <w:rPr>
          <w:rFonts w:ascii="Times New Roman" w:hAnsi="Times New Roman" w:cs="Times New Roman"/>
          <w:sz w:val="24"/>
          <w:szCs w:val="24"/>
        </w:rPr>
        <w:t xml:space="preserve"> (</w:t>
      </w:r>
      <w:r w:rsidRPr="003D2CF0">
        <w:rPr>
          <w:rFonts w:ascii="Times New Roman" w:hAnsi="Times New Roman" w:cs="Times New Roman"/>
          <w:sz w:val="24"/>
          <w:szCs w:val="24"/>
        </w:rPr>
        <w:t>osob</w:t>
      </w:r>
      <w:r w:rsidR="009D518C" w:rsidRPr="003D2CF0">
        <w:rPr>
          <w:rFonts w:ascii="Times New Roman" w:hAnsi="Times New Roman" w:cs="Times New Roman"/>
          <w:sz w:val="24"/>
          <w:szCs w:val="24"/>
        </w:rPr>
        <w:t>a</w:t>
      </w:r>
      <w:r w:rsidRPr="003D2CF0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9D518C" w:rsidRPr="003D2CF0">
        <w:rPr>
          <w:rFonts w:ascii="Times New Roman" w:hAnsi="Times New Roman" w:cs="Times New Roman"/>
          <w:sz w:val="24"/>
          <w:szCs w:val="24"/>
        </w:rPr>
        <w:t xml:space="preserve">a </w:t>
      </w:r>
      <w:r w:rsidRPr="003D2CF0">
        <w:rPr>
          <w:rFonts w:ascii="Times New Roman" w:hAnsi="Times New Roman" w:cs="Times New Roman"/>
          <w:sz w:val="24"/>
          <w:szCs w:val="24"/>
        </w:rPr>
        <w:t>w dokonaniu zgłoszenia</w:t>
      </w:r>
      <w:r w:rsidR="009D518C" w:rsidRPr="003D2CF0">
        <w:rPr>
          <w:rFonts w:ascii="Times New Roman" w:hAnsi="Times New Roman" w:cs="Times New Roman"/>
          <w:sz w:val="24"/>
          <w:szCs w:val="24"/>
        </w:rPr>
        <w:t>)</w:t>
      </w:r>
      <w:r w:rsidRPr="003D2CF0">
        <w:rPr>
          <w:rFonts w:ascii="Times New Roman" w:hAnsi="Times New Roman" w:cs="Times New Roman"/>
          <w:sz w:val="24"/>
          <w:szCs w:val="24"/>
        </w:rPr>
        <w:t>.</w:t>
      </w:r>
    </w:p>
    <w:p w14:paraId="6060050F" w14:textId="740D95FC" w:rsidR="00113BD1" w:rsidRPr="003D2CF0" w:rsidRDefault="004A7138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Zgłoszenie powinno zawierać </w:t>
      </w:r>
      <w:r w:rsidR="00352325" w:rsidRPr="003D2CF0">
        <w:rPr>
          <w:rFonts w:ascii="Times New Roman" w:hAnsi="Times New Roman" w:cs="Times New Roman"/>
          <w:sz w:val="24"/>
          <w:szCs w:val="24"/>
        </w:rPr>
        <w:t>w szczególności</w:t>
      </w:r>
      <w:r w:rsidRPr="003D2CF0">
        <w:rPr>
          <w:rFonts w:ascii="Times New Roman" w:hAnsi="Times New Roman" w:cs="Times New Roman"/>
          <w:sz w:val="24"/>
          <w:szCs w:val="24"/>
        </w:rPr>
        <w:t>:</w:t>
      </w:r>
    </w:p>
    <w:p w14:paraId="197D9CA1" w14:textId="2F67E79B" w:rsidR="004A7138" w:rsidRPr="003D2CF0" w:rsidRDefault="004A7138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imię i nazwisko, stanowisko pracy, inne dane wskazujące na kontekst związany z pracą</w:t>
      </w:r>
      <w:r w:rsidR="003058DB" w:rsidRPr="003D2CF0">
        <w:rPr>
          <w:rFonts w:ascii="Times New Roman" w:hAnsi="Times New Roman" w:cs="Times New Roman"/>
          <w:sz w:val="24"/>
          <w:szCs w:val="24"/>
        </w:rPr>
        <w:t xml:space="preserve"> (nie dotyczy zgłoszeń anonimowych),</w:t>
      </w:r>
    </w:p>
    <w:p w14:paraId="402CE599" w14:textId="448DDC77" w:rsidR="00352325" w:rsidRPr="003D2CF0" w:rsidRDefault="00352325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datę i miejsce sporządzenia zgłoszenia,</w:t>
      </w:r>
    </w:p>
    <w:p w14:paraId="262600AE" w14:textId="77777777" w:rsidR="009C10BA" w:rsidRPr="003D2CF0" w:rsidRDefault="00EB369C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adres zwrotny</w:t>
      </w:r>
      <w:r w:rsidR="00352325" w:rsidRPr="003D2CF0">
        <w:rPr>
          <w:rFonts w:ascii="Times New Roman" w:hAnsi="Times New Roman" w:cs="Times New Roman"/>
          <w:sz w:val="24"/>
          <w:szCs w:val="24"/>
        </w:rPr>
        <w:t xml:space="preserve"> w przypadku zgłoszeń dokonywanych w formie listowej</w:t>
      </w:r>
      <w:r w:rsidR="00E16A91" w:rsidRPr="003D2CF0">
        <w:rPr>
          <w:rFonts w:ascii="Times New Roman" w:hAnsi="Times New Roman" w:cs="Times New Roman"/>
          <w:sz w:val="24"/>
          <w:szCs w:val="24"/>
        </w:rPr>
        <w:t xml:space="preserve"> (nie dotyczy zgłoszeń anonimowych)</w:t>
      </w:r>
      <w:r w:rsidR="00352325" w:rsidRPr="003D2CF0">
        <w:rPr>
          <w:rFonts w:ascii="Times New Roman" w:hAnsi="Times New Roman" w:cs="Times New Roman"/>
          <w:sz w:val="24"/>
          <w:szCs w:val="24"/>
        </w:rPr>
        <w:t>,</w:t>
      </w:r>
    </w:p>
    <w:p w14:paraId="7810733B" w14:textId="6D3F0B9F" w:rsidR="00352325" w:rsidRPr="003D2CF0" w:rsidRDefault="00352325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dane identyfikujące osobę</w:t>
      </w:r>
      <w:r w:rsidR="009C10BA" w:rsidRPr="003D2CF0">
        <w:rPr>
          <w:rFonts w:ascii="Times New Roman" w:hAnsi="Times New Roman" w:cs="Times New Roman"/>
          <w:sz w:val="24"/>
          <w:szCs w:val="24"/>
        </w:rPr>
        <w:t xml:space="preserve"> (podmiot)</w:t>
      </w:r>
      <w:r w:rsidR="009D518C" w:rsidRPr="003D2CF0">
        <w:rPr>
          <w:rFonts w:ascii="Times New Roman" w:hAnsi="Times New Roman" w:cs="Times New Roman"/>
          <w:sz w:val="24"/>
          <w:szCs w:val="24"/>
        </w:rPr>
        <w:t>,</w:t>
      </w:r>
      <w:r w:rsidR="009C10BA" w:rsidRPr="003D2CF0">
        <w:rPr>
          <w:rFonts w:ascii="Times New Roman" w:hAnsi="Times New Roman" w:cs="Times New Roman"/>
          <w:sz w:val="24"/>
          <w:szCs w:val="24"/>
        </w:rPr>
        <w:t xml:space="preserve"> która dopuściła się naruszenia lub z którą osoba ta jest powiązana (osoba, której dotyczy zgłoszenie), n</w:t>
      </w:r>
      <w:r w:rsidRPr="003D2CF0">
        <w:rPr>
          <w:rFonts w:ascii="Times New Roman" w:hAnsi="Times New Roman" w:cs="Times New Roman"/>
          <w:sz w:val="24"/>
          <w:szCs w:val="24"/>
        </w:rPr>
        <w:t xml:space="preserve">p. imię, nazwisko, </w:t>
      </w:r>
      <w:r w:rsidR="009C10BA" w:rsidRPr="003D2CF0">
        <w:rPr>
          <w:rFonts w:ascii="Times New Roman" w:hAnsi="Times New Roman" w:cs="Times New Roman"/>
          <w:sz w:val="24"/>
          <w:szCs w:val="24"/>
        </w:rPr>
        <w:t xml:space="preserve">nazwa, </w:t>
      </w:r>
      <w:r w:rsidRPr="003D2CF0">
        <w:rPr>
          <w:rFonts w:ascii="Times New Roman" w:hAnsi="Times New Roman" w:cs="Times New Roman"/>
          <w:sz w:val="24"/>
          <w:szCs w:val="24"/>
        </w:rPr>
        <w:t>stanowisko pracy,</w:t>
      </w:r>
    </w:p>
    <w:p w14:paraId="7CD98171" w14:textId="77777777" w:rsidR="00046D67" w:rsidRPr="003D2CF0" w:rsidRDefault="00896D45" w:rsidP="00AB70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lastRenderedPageBreak/>
        <w:t>informacje dotyczące naruszenia</w:t>
      </w:r>
      <w:r w:rsidR="00046D67" w:rsidRPr="003D2C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CAF62B" w14:textId="02A2B424" w:rsidR="00046D67" w:rsidRPr="003D2CF0" w:rsidRDefault="00046D67" w:rsidP="00AB70B2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- data zaistnienia naruszenia lub data powzięcia wiadomości o naruszeniu,</w:t>
      </w:r>
    </w:p>
    <w:p w14:paraId="6CE2A1D6" w14:textId="79C38992" w:rsidR="00046D67" w:rsidRPr="003D2CF0" w:rsidRDefault="00046D67" w:rsidP="00AB70B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- wyczerpujący </w:t>
      </w:r>
      <w:r w:rsidR="00896D45" w:rsidRPr="003D2CF0">
        <w:rPr>
          <w:rFonts w:ascii="Times New Roman" w:hAnsi="Times New Roman" w:cs="Times New Roman"/>
          <w:sz w:val="24"/>
          <w:szCs w:val="24"/>
        </w:rPr>
        <w:t xml:space="preserve">opis </w:t>
      </w:r>
      <w:r w:rsidRPr="003D2CF0">
        <w:rPr>
          <w:rFonts w:ascii="Times New Roman" w:hAnsi="Times New Roman" w:cs="Times New Roman"/>
          <w:sz w:val="24"/>
          <w:szCs w:val="24"/>
        </w:rPr>
        <w:t>konkretnej sytuacji stanowiącej naruszenie lub okoliczności stwarzających możliwość wystąpienia naruszenia</w:t>
      </w:r>
      <w:r w:rsidR="00896D45" w:rsidRPr="003D2C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DE49D0" w14:textId="0750EDFA" w:rsidR="00405D43" w:rsidRPr="003D2CF0" w:rsidRDefault="00046D67" w:rsidP="00AB70B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- </w:t>
      </w:r>
      <w:r w:rsidR="00896D45" w:rsidRPr="003D2CF0">
        <w:rPr>
          <w:rFonts w:ascii="Times New Roman" w:hAnsi="Times New Roman" w:cs="Times New Roman"/>
          <w:sz w:val="24"/>
          <w:szCs w:val="24"/>
        </w:rPr>
        <w:t>dowody potwierdzające naruszenie,</w:t>
      </w:r>
      <w:r w:rsidRPr="003D2CF0">
        <w:rPr>
          <w:rFonts w:ascii="Times New Roman" w:hAnsi="Times New Roman" w:cs="Times New Roman"/>
          <w:sz w:val="24"/>
          <w:szCs w:val="24"/>
        </w:rPr>
        <w:t xml:space="preserve"> jeśli osoba zgłaszająca nimi dysponuje,</w:t>
      </w:r>
      <w:r w:rsidR="00896D45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sz w:val="24"/>
          <w:szCs w:val="24"/>
        </w:rPr>
        <w:t>w tym wskazanie świadków naruszenia</w:t>
      </w:r>
      <w:r w:rsidR="00F1552A" w:rsidRPr="003D2CF0">
        <w:rPr>
          <w:rFonts w:ascii="Times New Roman" w:hAnsi="Times New Roman" w:cs="Times New Roman"/>
          <w:sz w:val="24"/>
          <w:szCs w:val="24"/>
        </w:rPr>
        <w:t>.</w:t>
      </w:r>
    </w:p>
    <w:p w14:paraId="4D12375B" w14:textId="42043364" w:rsidR="00207FA2" w:rsidRPr="003D2CF0" w:rsidRDefault="00405D43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Zgłoszenie, niezależnie od </w:t>
      </w:r>
      <w:r w:rsidR="00384D37" w:rsidRPr="003D2CF0">
        <w:rPr>
          <w:rFonts w:ascii="Times New Roman" w:hAnsi="Times New Roman" w:cs="Times New Roman"/>
          <w:sz w:val="24"/>
          <w:szCs w:val="24"/>
        </w:rPr>
        <w:t>sposobu jego dokonania</w:t>
      </w:r>
      <w:r w:rsidRPr="003D2CF0">
        <w:rPr>
          <w:rFonts w:ascii="Times New Roman" w:hAnsi="Times New Roman" w:cs="Times New Roman"/>
          <w:sz w:val="24"/>
          <w:szCs w:val="24"/>
        </w:rPr>
        <w:t>, powinno zostać przesłane</w:t>
      </w:r>
      <w:r w:rsidR="00384D37" w:rsidRPr="003D2CF0">
        <w:rPr>
          <w:rFonts w:ascii="Times New Roman" w:hAnsi="Times New Roman" w:cs="Times New Roman"/>
          <w:sz w:val="24"/>
          <w:szCs w:val="24"/>
        </w:rPr>
        <w:t xml:space="preserve"> na</w:t>
      </w:r>
      <w:r w:rsidRPr="003D2CF0">
        <w:rPr>
          <w:rFonts w:ascii="Times New Roman" w:hAnsi="Times New Roman" w:cs="Times New Roman"/>
          <w:sz w:val="24"/>
          <w:szCs w:val="24"/>
        </w:rPr>
        <w:t xml:space="preserve"> formularzu „Zgłoszenie naruszenia” oraz zawierać wszystkie informacje, jakie są </w:t>
      </w:r>
      <w:r w:rsidRPr="003D2CF0">
        <w:rPr>
          <w:rFonts w:ascii="Times New Roman" w:hAnsi="Times New Roman" w:cs="Times New Roman"/>
          <w:sz w:val="24"/>
          <w:szCs w:val="24"/>
        </w:rPr>
        <w:br/>
        <w:t xml:space="preserve">wymagane w tym formularzu. Wzór formularza zgłoszenia naruszenia stanowi załącznik nr 1 do </w:t>
      </w:r>
      <w:r w:rsidR="00DE6D6A" w:rsidRPr="003D2CF0">
        <w:rPr>
          <w:rFonts w:ascii="Times New Roman" w:hAnsi="Times New Roman" w:cs="Times New Roman"/>
          <w:sz w:val="24"/>
          <w:szCs w:val="24"/>
        </w:rPr>
        <w:t>Regulaminu</w:t>
      </w:r>
      <w:r w:rsidRPr="003D2C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16CCE" w14:textId="77777777" w:rsidR="0018712E" w:rsidRPr="003D2CF0" w:rsidRDefault="00405D43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Użycie formularza zgłoszenia nie jest obligatoryjne do zainicjowania działań następczych. W przypadki rezygnacji z użycia wzoru formularza, zgłoszenie powinno zawierać wszystkie informacje, o których mowa w ust.2.</w:t>
      </w:r>
    </w:p>
    <w:p w14:paraId="68AE2772" w14:textId="733B99A7" w:rsidR="0018712E" w:rsidRPr="003D2CF0" w:rsidRDefault="00105EED" w:rsidP="00AB70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W</w:t>
      </w:r>
      <w:r w:rsidR="000F611C" w:rsidRPr="003D2CF0">
        <w:rPr>
          <w:rFonts w:ascii="Times New Roman" w:hAnsi="Times New Roman" w:cs="Times New Roman"/>
          <w:sz w:val="24"/>
          <w:szCs w:val="24"/>
        </w:rPr>
        <w:t>szelkie dane i informacje gromadzone w związku ze zgłoszeniem są poufne i nie podlegają udostępnieniu, za wyjątkiem i w zakresie w jakim jest to niezbędne do efektywnego prowadzenia postępowania wyjaśniającego lub zawiadomienia organó</w:t>
      </w:r>
      <w:r w:rsidR="0018712E" w:rsidRPr="003D2CF0">
        <w:rPr>
          <w:rFonts w:ascii="Times New Roman" w:hAnsi="Times New Roman" w:cs="Times New Roman"/>
          <w:sz w:val="24"/>
          <w:szCs w:val="24"/>
        </w:rPr>
        <w:t xml:space="preserve">w </w:t>
      </w:r>
      <w:r w:rsidR="0018712E" w:rsidRPr="003D2CF0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 do prowadzenia postępowania w zakresie stwierdzonego naruszenia, np. organów ścigania, Prezesa Urzędu Ochrony Konkurencji i Konsumenta, Prezesa Urzędu Ochrony Danych Osobowych</w:t>
      </w:r>
      <w:r w:rsidR="009D518C" w:rsidRPr="003D2C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3A1C61" w14:textId="7C2C25F0" w:rsidR="00105EED" w:rsidRPr="003D2CF0" w:rsidRDefault="00105EED" w:rsidP="00AB70B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7F59B" w14:textId="77777777" w:rsidR="003058DB" w:rsidRPr="003D2CF0" w:rsidRDefault="003058DB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E9347" w14:textId="6B21B18E" w:rsidR="004A7138" w:rsidRPr="003D2CF0" w:rsidRDefault="0053360E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EE2" w:rsidRPr="003D2CF0">
        <w:rPr>
          <w:rFonts w:ascii="Times New Roman" w:hAnsi="Times New Roman" w:cs="Times New Roman"/>
          <w:b/>
          <w:bCs/>
          <w:sz w:val="24"/>
          <w:szCs w:val="24"/>
        </w:rPr>
        <w:t>Przyjmowanie zgłoszenia</w:t>
      </w:r>
    </w:p>
    <w:p w14:paraId="08E2DB4B" w14:textId="7B2DF787" w:rsidR="008B7EE2" w:rsidRPr="003D2CF0" w:rsidRDefault="00335CD1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Podmiotem</w:t>
      </w:r>
      <w:r w:rsidR="008B7EE2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66304F" w:rsidRPr="003D2CF0">
        <w:rPr>
          <w:rFonts w:ascii="Times New Roman" w:hAnsi="Times New Roman" w:cs="Times New Roman"/>
          <w:sz w:val="24"/>
          <w:szCs w:val="24"/>
        </w:rPr>
        <w:t>przyjmują</w:t>
      </w:r>
      <w:r w:rsidRPr="003D2CF0">
        <w:rPr>
          <w:rFonts w:ascii="Times New Roman" w:hAnsi="Times New Roman" w:cs="Times New Roman"/>
          <w:sz w:val="24"/>
          <w:szCs w:val="24"/>
        </w:rPr>
        <w:t>cym</w:t>
      </w:r>
      <w:r w:rsidR="008B7EE2" w:rsidRPr="003D2CF0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66304F" w:rsidRPr="003D2CF0">
        <w:rPr>
          <w:rFonts w:ascii="Times New Roman" w:hAnsi="Times New Roman" w:cs="Times New Roman"/>
          <w:sz w:val="24"/>
          <w:szCs w:val="24"/>
        </w:rPr>
        <w:t>e</w:t>
      </w:r>
      <w:r w:rsidR="00B4536B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8B7EE2" w:rsidRPr="003D2CF0">
        <w:rPr>
          <w:rFonts w:ascii="Times New Roman" w:hAnsi="Times New Roman" w:cs="Times New Roman"/>
          <w:sz w:val="24"/>
          <w:szCs w:val="24"/>
        </w:rPr>
        <w:t xml:space="preserve"> jest </w:t>
      </w:r>
      <w:r w:rsidR="00213BAC">
        <w:rPr>
          <w:rFonts w:ascii="Times New Roman" w:hAnsi="Times New Roman" w:cs="Times New Roman"/>
          <w:sz w:val="24"/>
          <w:szCs w:val="24"/>
        </w:rPr>
        <w:t>sekretarz</w:t>
      </w:r>
      <w:r w:rsidR="008B7EE2" w:rsidRPr="003D2CF0">
        <w:rPr>
          <w:rFonts w:ascii="Times New Roman" w:hAnsi="Times New Roman" w:cs="Times New Roman"/>
          <w:sz w:val="24"/>
          <w:szCs w:val="24"/>
        </w:rPr>
        <w:t>.</w:t>
      </w:r>
    </w:p>
    <w:p w14:paraId="30FE5AE0" w14:textId="0838FBB2" w:rsidR="008B7EE2" w:rsidRPr="003D2CF0" w:rsidRDefault="0066304F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W </w:t>
      </w:r>
      <w:r w:rsidR="00FC7ADD" w:rsidRPr="003D2CF0">
        <w:rPr>
          <w:rFonts w:ascii="Times New Roman" w:hAnsi="Times New Roman" w:cs="Times New Roman"/>
          <w:sz w:val="24"/>
          <w:szCs w:val="24"/>
        </w:rPr>
        <w:t>przypadku zgłoszenia w formie osobistej,</w:t>
      </w:r>
      <w:r w:rsidR="008B7EE2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00306" w:rsidRPr="003D2CF0">
        <w:rPr>
          <w:rFonts w:ascii="Times New Roman" w:hAnsi="Times New Roman" w:cs="Times New Roman"/>
          <w:sz w:val="24"/>
          <w:szCs w:val="24"/>
        </w:rPr>
        <w:t>podmiot</w:t>
      </w:r>
      <w:r w:rsidRPr="003D2CF0">
        <w:rPr>
          <w:rFonts w:ascii="Times New Roman" w:hAnsi="Times New Roman" w:cs="Times New Roman"/>
          <w:sz w:val="24"/>
          <w:szCs w:val="24"/>
        </w:rPr>
        <w:t xml:space="preserve"> przyjmując</w:t>
      </w:r>
      <w:r w:rsidR="00100306" w:rsidRPr="003D2CF0">
        <w:rPr>
          <w:rFonts w:ascii="Times New Roman" w:hAnsi="Times New Roman" w:cs="Times New Roman"/>
          <w:sz w:val="24"/>
          <w:szCs w:val="24"/>
        </w:rPr>
        <w:t>y</w:t>
      </w:r>
      <w:r w:rsidRPr="003D2CF0">
        <w:rPr>
          <w:rFonts w:ascii="Times New Roman" w:hAnsi="Times New Roman" w:cs="Times New Roman"/>
          <w:sz w:val="24"/>
          <w:szCs w:val="24"/>
        </w:rPr>
        <w:t xml:space="preserve"> zgłoszenie dokumentuje zgłoszenie w formie</w:t>
      </w:r>
      <w:r w:rsidR="00A47E9D" w:rsidRPr="003D2CF0">
        <w:rPr>
          <w:rFonts w:ascii="Times New Roman" w:hAnsi="Times New Roman" w:cs="Times New Roman"/>
          <w:sz w:val="24"/>
          <w:szCs w:val="24"/>
        </w:rPr>
        <w:t xml:space="preserve"> protok</w:t>
      </w:r>
      <w:r w:rsidRPr="003D2CF0">
        <w:rPr>
          <w:rFonts w:ascii="Times New Roman" w:hAnsi="Times New Roman" w:cs="Times New Roman"/>
          <w:sz w:val="24"/>
          <w:szCs w:val="24"/>
        </w:rPr>
        <w:t xml:space="preserve">ołu, z treścią którego zapoznaje </w:t>
      </w:r>
      <w:r w:rsidR="00500343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3756E2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="001E7A4C" w:rsidRPr="003D2CF0">
        <w:rPr>
          <w:rFonts w:ascii="Times New Roman" w:hAnsi="Times New Roman" w:cs="Times New Roman"/>
          <w:sz w:val="24"/>
          <w:szCs w:val="24"/>
        </w:rPr>
        <w:t xml:space="preserve">, zapewniając </w:t>
      </w:r>
      <w:r w:rsidR="003756E2" w:rsidRPr="003D2CF0">
        <w:rPr>
          <w:rFonts w:ascii="Times New Roman" w:hAnsi="Times New Roman" w:cs="Times New Roman"/>
          <w:sz w:val="24"/>
          <w:szCs w:val="24"/>
        </w:rPr>
        <w:t>mu</w:t>
      </w:r>
      <w:r w:rsidR="001E7A4C" w:rsidRPr="003D2CF0">
        <w:rPr>
          <w:rFonts w:ascii="Times New Roman" w:hAnsi="Times New Roman" w:cs="Times New Roman"/>
          <w:sz w:val="24"/>
          <w:szCs w:val="24"/>
        </w:rPr>
        <w:t xml:space="preserve"> możliwość dokonania w nim stosownych zmian i </w:t>
      </w:r>
      <w:r w:rsidR="00564B69" w:rsidRPr="003D2CF0">
        <w:rPr>
          <w:rFonts w:ascii="Times New Roman" w:hAnsi="Times New Roman" w:cs="Times New Roman"/>
          <w:sz w:val="24"/>
          <w:szCs w:val="24"/>
        </w:rPr>
        <w:t xml:space="preserve">zatwierdzenia jego treści poprzez </w:t>
      </w:r>
      <w:r w:rsidR="001E7A4C" w:rsidRPr="003D2CF0">
        <w:rPr>
          <w:rFonts w:ascii="Times New Roman" w:hAnsi="Times New Roman" w:cs="Times New Roman"/>
          <w:sz w:val="24"/>
          <w:szCs w:val="24"/>
        </w:rPr>
        <w:t>złożenie podpisu.</w:t>
      </w:r>
    </w:p>
    <w:p w14:paraId="7090B718" w14:textId="606F81DC" w:rsidR="0066304F" w:rsidRPr="003D2CF0" w:rsidRDefault="0066304F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W przypadku zgłoszenia w formie telefonicznej, jeżeli rozmowa jest nagrywana, dokumentacja zgłoszenia następuje w postaci nagrania</w:t>
      </w:r>
      <w:r w:rsidR="00DE6D6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sz w:val="24"/>
          <w:szCs w:val="24"/>
        </w:rPr>
        <w:t>lub za pomocą kompletnej i dokładnej transkrypcji rozmowy</w:t>
      </w:r>
      <w:r w:rsidR="001E7A4C" w:rsidRPr="003D2CF0">
        <w:rPr>
          <w:rFonts w:ascii="Times New Roman" w:hAnsi="Times New Roman" w:cs="Times New Roman"/>
          <w:sz w:val="24"/>
          <w:szCs w:val="24"/>
        </w:rPr>
        <w:t>, z treścią której zapoznaje</w:t>
      </w:r>
      <w:r w:rsidR="003756E2" w:rsidRPr="003D2CF0">
        <w:rPr>
          <w:rFonts w:ascii="Times New Roman" w:hAnsi="Times New Roman" w:cs="Times New Roman"/>
          <w:sz w:val="24"/>
          <w:szCs w:val="24"/>
        </w:rPr>
        <w:t xml:space="preserve"> się</w:t>
      </w:r>
      <w:r w:rsidR="001E7A4C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FA7E4C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="001E7A4C" w:rsidRPr="003D2CF0">
        <w:rPr>
          <w:rFonts w:ascii="Times New Roman" w:hAnsi="Times New Roman" w:cs="Times New Roman"/>
          <w:sz w:val="24"/>
          <w:szCs w:val="24"/>
        </w:rPr>
        <w:t xml:space="preserve">, zapewniając </w:t>
      </w:r>
      <w:r w:rsidR="00FA7E4C" w:rsidRPr="003D2CF0">
        <w:rPr>
          <w:rFonts w:ascii="Times New Roman" w:hAnsi="Times New Roman" w:cs="Times New Roman"/>
          <w:sz w:val="24"/>
          <w:szCs w:val="24"/>
        </w:rPr>
        <w:t xml:space="preserve">mu </w:t>
      </w:r>
      <w:r w:rsidR="001E7A4C" w:rsidRPr="003D2CF0">
        <w:rPr>
          <w:rFonts w:ascii="Times New Roman" w:hAnsi="Times New Roman" w:cs="Times New Roman"/>
          <w:sz w:val="24"/>
          <w:szCs w:val="24"/>
        </w:rPr>
        <w:t>możliwość dokonania w nim stosownych zmian i złożenie podpisu</w:t>
      </w:r>
      <w:r w:rsidR="00564B69" w:rsidRPr="003D2CF0">
        <w:rPr>
          <w:rFonts w:ascii="Times New Roman" w:hAnsi="Times New Roman" w:cs="Times New Roman"/>
          <w:sz w:val="24"/>
          <w:szCs w:val="24"/>
        </w:rPr>
        <w:t>; jeżeli rozmowa nie jest nagrywana, dokumentacja zgłoszenia następuje w formie protokołu, z treścią którego zapoznaje się zgłaszając</w:t>
      </w:r>
      <w:r w:rsidR="003756E2" w:rsidRPr="003D2CF0">
        <w:rPr>
          <w:rFonts w:ascii="Times New Roman" w:hAnsi="Times New Roman" w:cs="Times New Roman"/>
          <w:sz w:val="24"/>
          <w:szCs w:val="24"/>
        </w:rPr>
        <w:t xml:space="preserve">ego </w:t>
      </w:r>
      <w:r w:rsidR="00480E41" w:rsidRPr="003D2CF0">
        <w:rPr>
          <w:rFonts w:ascii="Times New Roman" w:hAnsi="Times New Roman" w:cs="Times New Roman"/>
          <w:sz w:val="24"/>
          <w:szCs w:val="24"/>
        </w:rPr>
        <w:t>,</w:t>
      </w:r>
      <w:r w:rsidR="00564B69" w:rsidRPr="003D2CF0">
        <w:rPr>
          <w:rFonts w:ascii="Times New Roman" w:hAnsi="Times New Roman" w:cs="Times New Roman"/>
          <w:sz w:val="24"/>
          <w:szCs w:val="24"/>
        </w:rPr>
        <w:t xml:space="preserve"> zapewniając </w:t>
      </w:r>
      <w:r w:rsidR="003756E2" w:rsidRPr="003D2CF0">
        <w:rPr>
          <w:rFonts w:ascii="Times New Roman" w:hAnsi="Times New Roman" w:cs="Times New Roman"/>
          <w:sz w:val="24"/>
          <w:szCs w:val="24"/>
        </w:rPr>
        <w:t xml:space="preserve">mu </w:t>
      </w:r>
      <w:r w:rsidR="00564B69" w:rsidRPr="003D2CF0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564B69" w:rsidRPr="003D2CF0">
        <w:rPr>
          <w:rFonts w:ascii="Times New Roman" w:hAnsi="Times New Roman" w:cs="Times New Roman"/>
          <w:sz w:val="24"/>
          <w:szCs w:val="24"/>
        </w:rPr>
        <w:lastRenderedPageBreak/>
        <w:t>dokonania w nim stosownych zmian i zatwierdzenia jego treści poprzez złożenie podpisu.</w:t>
      </w:r>
    </w:p>
    <w:p w14:paraId="0A8FE6CD" w14:textId="333F59AA" w:rsidR="0066304F" w:rsidRPr="003D2CF0" w:rsidRDefault="00335CD1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Podmiot</w:t>
      </w:r>
      <w:r w:rsidR="0066304F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DE6D6A" w:rsidRPr="003D2CF0">
        <w:rPr>
          <w:rFonts w:ascii="Times New Roman" w:hAnsi="Times New Roman" w:cs="Times New Roman"/>
          <w:sz w:val="24"/>
          <w:szCs w:val="24"/>
        </w:rPr>
        <w:t>przyjmując</w:t>
      </w:r>
      <w:r w:rsidRPr="003D2CF0">
        <w:rPr>
          <w:rFonts w:ascii="Times New Roman" w:hAnsi="Times New Roman" w:cs="Times New Roman"/>
          <w:sz w:val="24"/>
          <w:szCs w:val="24"/>
        </w:rPr>
        <w:t>y</w:t>
      </w:r>
      <w:r w:rsidR="0066304F" w:rsidRPr="003D2CF0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DE6D6A" w:rsidRPr="003D2CF0">
        <w:rPr>
          <w:rFonts w:ascii="Times New Roman" w:hAnsi="Times New Roman" w:cs="Times New Roman"/>
          <w:sz w:val="24"/>
          <w:szCs w:val="24"/>
        </w:rPr>
        <w:t>e</w:t>
      </w:r>
      <w:r w:rsidR="0066304F" w:rsidRPr="003D2CF0">
        <w:rPr>
          <w:rFonts w:ascii="Times New Roman" w:hAnsi="Times New Roman" w:cs="Times New Roman"/>
          <w:sz w:val="24"/>
          <w:szCs w:val="24"/>
        </w:rPr>
        <w:t xml:space="preserve"> dokonuje jego wpisu do Rejestru</w:t>
      </w:r>
      <w:r w:rsidR="00F8123D" w:rsidRPr="003D2CF0">
        <w:rPr>
          <w:rFonts w:ascii="Times New Roman" w:hAnsi="Times New Roman" w:cs="Times New Roman"/>
          <w:sz w:val="24"/>
          <w:szCs w:val="24"/>
        </w:rPr>
        <w:t>, o który</w:t>
      </w:r>
      <w:r w:rsidR="001E1B04" w:rsidRPr="003D2CF0">
        <w:rPr>
          <w:rFonts w:ascii="Times New Roman" w:hAnsi="Times New Roman" w:cs="Times New Roman"/>
          <w:sz w:val="24"/>
          <w:szCs w:val="24"/>
        </w:rPr>
        <w:t>m</w:t>
      </w:r>
      <w:r w:rsidR="00F8123D" w:rsidRPr="003D2CF0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245D66" w:rsidRPr="003D2CF0">
        <w:rPr>
          <w:rFonts w:ascii="Times New Roman" w:hAnsi="Times New Roman" w:cs="Times New Roman"/>
          <w:sz w:val="24"/>
          <w:szCs w:val="24"/>
        </w:rPr>
        <w:t>6</w:t>
      </w:r>
      <w:r w:rsidR="0066304F" w:rsidRPr="003D2CF0">
        <w:rPr>
          <w:rFonts w:ascii="Times New Roman" w:hAnsi="Times New Roman" w:cs="Times New Roman"/>
          <w:sz w:val="24"/>
          <w:szCs w:val="24"/>
        </w:rPr>
        <w:t>.</w:t>
      </w:r>
    </w:p>
    <w:p w14:paraId="54CEE262" w14:textId="0B1F23BC" w:rsidR="00C32865" w:rsidRPr="003D2CF0" w:rsidRDefault="00B4536B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Jeżeli zgłoszenie zawiera dane </w:t>
      </w:r>
      <w:r w:rsidR="00115BEA" w:rsidRPr="003D2CF0">
        <w:rPr>
          <w:rFonts w:ascii="Times New Roman" w:hAnsi="Times New Roman" w:cs="Times New Roman"/>
          <w:sz w:val="24"/>
          <w:szCs w:val="24"/>
        </w:rPr>
        <w:t>umożliwiające kontakt z</w:t>
      </w:r>
      <w:r w:rsidR="00FA7E4C" w:rsidRPr="003D2CF0">
        <w:rPr>
          <w:rFonts w:ascii="Times New Roman" w:hAnsi="Times New Roman" w:cs="Times New Roman"/>
          <w:sz w:val="24"/>
          <w:szCs w:val="24"/>
        </w:rPr>
        <w:t>e zgłaszającym</w:t>
      </w:r>
      <w:r w:rsidR="00DE6D6A" w:rsidRPr="003D2CF0">
        <w:rPr>
          <w:rFonts w:ascii="Times New Roman" w:hAnsi="Times New Roman" w:cs="Times New Roman"/>
          <w:sz w:val="24"/>
          <w:szCs w:val="24"/>
        </w:rPr>
        <w:t>,</w:t>
      </w:r>
      <w:r w:rsidR="00115BE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335CD1" w:rsidRPr="003D2CF0">
        <w:rPr>
          <w:rFonts w:ascii="Times New Roman" w:hAnsi="Times New Roman" w:cs="Times New Roman"/>
          <w:sz w:val="24"/>
          <w:szCs w:val="24"/>
        </w:rPr>
        <w:t>podmiot</w:t>
      </w:r>
      <w:r w:rsidR="00115BE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E1B04" w:rsidRPr="003D2CF0">
        <w:rPr>
          <w:rFonts w:ascii="Times New Roman" w:hAnsi="Times New Roman" w:cs="Times New Roman"/>
          <w:sz w:val="24"/>
          <w:szCs w:val="24"/>
        </w:rPr>
        <w:t>przyjmując</w:t>
      </w:r>
      <w:r w:rsidR="00335CD1" w:rsidRPr="003D2CF0">
        <w:rPr>
          <w:rFonts w:ascii="Times New Roman" w:hAnsi="Times New Roman" w:cs="Times New Roman"/>
          <w:sz w:val="24"/>
          <w:szCs w:val="24"/>
        </w:rPr>
        <w:t>y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15BEA" w:rsidRPr="003D2CF0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1E1B04" w:rsidRPr="003D2CF0">
        <w:rPr>
          <w:rFonts w:ascii="Times New Roman" w:hAnsi="Times New Roman" w:cs="Times New Roman"/>
          <w:sz w:val="24"/>
          <w:szCs w:val="24"/>
        </w:rPr>
        <w:t>e</w:t>
      </w:r>
      <w:r w:rsidR="00FA7E4C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15BEA" w:rsidRPr="003D2CF0">
        <w:rPr>
          <w:rFonts w:ascii="Times New Roman" w:hAnsi="Times New Roman" w:cs="Times New Roman"/>
          <w:sz w:val="24"/>
          <w:szCs w:val="24"/>
        </w:rPr>
        <w:t xml:space="preserve">potwierdza 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zgłaszającemu </w:t>
      </w:r>
      <w:r w:rsidR="00115BEA" w:rsidRPr="003D2CF0">
        <w:rPr>
          <w:rFonts w:ascii="Times New Roman" w:hAnsi="Times New Roman" w:cs="Times New Roman"/>
          <w:sz w:val="24"/>
          <w:szCs w:val="24"/>
        </w:rPr>
        <w:t>przyjęcie zgłoszenia w terminie 7 dni od jego otrzymania.</w:t>
      </w:r>
    </w:p>
    <w:p w14:paraId="7EED4119" w14:textId="1CE6760F" w:rsidR="00457E10" w:rsidRPr="003D2CF0" w:rsidRDefault="00335CD1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Podmiot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przyjmując</w:t>
      </w:r>
      <w:r w:rsidRPr="003D2CF0">
        <w:rPr>
          <w:rFonts w:ascii="Times New Roman" w:hAnsi="Times New Roman" w:cs="Times New Roman"/>
          <w:sz w:val="24"/>
          <w:szCs w:val="24"/>
        </w:rPr>
        <w:t>y</w:t>
      </w:r>
      <w:r w:rsidR="00457E10" w:rsidRPr="003D2CF0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1E1B04" w:rsidRPr="003D2CF0">
        <w:rPr>
          <w:rFonts w:ascii="Times New Roman" w:hAnsi="Times New Roman" w:cs="Times New Roman"/>
          <w:sz w:val="24"/>
          <w:szCs w:val="24"/>
        </w:rPr>
        <w:t>e</w:t>
      </w:r>
      <w:r w:rsidR="00FC7ADD" w:rsidRPr="003D2CF0">
        <w:rPr>
          <w:rFonts w:ascii="Times New Roman" w:hAnsi="Times New Roman" w:cs="Times New Roman"/>
          <w:sz w:val="24"/>
          <w:szCs w:val="24"/>
        </w:rPr>
        <w:t>,</w:t>
      </w:r>
      <w:r w:rsidR="00457E10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niezwłocznie, nie później jednak niż </w:t>
      </w:r>
      <w:r w:rsidR="00160B54" w:rsidRPr="003D2CF0">
        <w:rPr>
          <w:rFonts w:ascii="Times New Roman" w:hAnsi="Times New Roman" w:cs="Times New Roman"/>
          <w:sz w:val="24"/>
          <w:szCs w:val="24"/>
        </w:rPr>
        <w:t xml:space="preserve">w terminie 3 dni od dnia jego przyjęcia, </w:t>
      </w:r>
      <w:r w:rsidR="00457E10" w:rsidRPr="003D2CF0">
        <w:rPr>
          <w:rFonts w:ascii="Times New Roman" w:hAnsi="Times New Roman" w:cs="Times New Roman"/>
          <w:sz w:val="24"/>
          <w:szCs w:val="24"/>
        </w:rPr>
        <w:t xml:space="preserve">przesyła zgłoszenie </w:t>
      </w:r>
      <w:r w:rsidR="00FC7ADD" w:rsidRPr="003D2CF0">
        <w:rPr>
          <w:rFonts w:ascii="Times New Roman" w:hAnsi="Times New Roman" w:cs="Times New Roman"/>
          <w:sz w:val="24"/>
          <w:szCs w:val="24"/>
        </w:rPr>
        <w:t xml:space="preserve">do </w:t>
      </w:r>
      <w:r w:rsidR="00100306" w:rsidRPr="003D2CF0">
        <w:rPr>
          <w:rFonts w:ascii="Times New Roman" w:hAnsi="Times New Roman" w:cs="Times New Roman"/>
          <w:sz w:val="24"/>
          <w:szCs w:val="24"/>
        </w:rPr>
        <w:t>podmiotu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prowadzące</w:t>
      </w:r>
      <w:r w:rsidR="00100306" w:rsidRPr="003D2CF0">
        <w:rPr>
          <w:rFonts w:ascii="Times New Roman" w:hAnsi="Times New Roman" w:cs="Times New Roman"/>
          <w:sz w:val="24"/>
          <w:szCs w:val="24"/>
        </w:rPr>
        <w:t>go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działania następcze</w:t>
      </w:r>
      <w:r w:rsidR="00FC7ADD" w:rsidRPr="003D2CF0">
        <w:rPr>
          <w:rFonts w:ascii="Times New Roman" w:hAnsi="Times New Roman" w:cs="Times New Roman"/>
          <w:sz w:val="24"/>
          <w:szCs w:val="24"/>
        </w:rPr>
        <w:t>, o któr</w:t>
      </w:r>
      <w:r w:rsidR="00245D66" w:rsidRPr="003D2CF0">
        <w:rPr>
          <w:rFonts w:ascii="Times New Roman" w:hAnsi="Times New Roman" w:cs="Times New Roman"/>
          <w:sz w:val="24"/>
          <w:szCs w:val="24"/>
        </w:rPr>
        <w:t>ym</w:t>
      </w:r>
      <w:r w:rsidR="00FC7ADD" w:rsidRPr="003D2CF0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245D66" w:rsidRPr="003D2CF0">
        <w:rPr>
          <w:rFonts w:ascii="Times New Roman" w:hAnsi="Times New Roman" w:cs="Times New Roman"/>
          <w:sz w:val="24"/>
          <w:szCs w:val="24"/>
        </w:rPr>
        <w:t>7</w:t>
      </w:r>
      <w:r w:rsidR="00FC7ADD" w:rsidRPr="003D2CF0">
        <w:rPr>
          <w:rFonts w:ascii="Times New Roman" w:hAnsi="Times New Roman" w:cs="Times New Roman"/>
          <w:sz w:val="24"/>
          <w:szCs w:val="24"/>
        </w:rPr>
        <w:t>.</w:t>
      </w:r>
    </w:p>
    <w:p w14:paraId="45E36E2D" w14:textId="6C28D841" w:rsidR="008B7EE2" w:rsidRPr="003D2CF0" w:rsidRDefault="00335CD1" w:rsidP="00AB70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Podmiot</w:t>
      </w:r>
      <w:r w:rsidR="008739C2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1E1B04" w:rsidRPr="003D2CF0">
        <w:rPr>
          <w:rFonts w:ascii="Times New Roman" w:hAnsi="Times New Roman" w:cs="Times New Roman"/>
          <w:sz w:val="24"/>
          <w:szCs w:val="24"/>
        </w:rPr>
        <w:t>przyjmując</w:t>
      </w:r>
      <w:r w:rsidRPr="003D2CF0">
        <w:rPr>
          <w:rFonts w:ascii="Times New Roman" w:hAnsi="Times New Roman" w:cs="Times New Roman"/>
          <w:sz w:val="24"/>
          <w:szCs w:val="24"/>
        </w:rPr>
        <w:t>y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8739C2" w:rsidRPr="003D2CF0">
        <w:rPr>
          <w:rFonts w:ascii="Times New Roman" w:hAnsi="Times New Roman" w:cs="Times New Roman"/>
          <w:sz w:val="24"/>
          <w:szCs w:val="24"/>
        </w:rPr>
        <w:t>zgłoszeni</w:t>
      </w:r>
      <w:r w:rsidR="001E1B04" w:rsidRPr="003D2CF0">
        <w:rPr>
          <w:rFonts w:ascii="Times New Roman" w:hAnsi="Times New Roman" w:cs="Times New Roman"/>
          <w:sz w:val="24"/>
          <w:szCs w:val="24"/>
        </w:rPr>
        <w:t>e</w:t>
      </w:r>
      <w:r w:rsidR="008739C2" w:rsidRPr="003D2CF0">
        <w:rPr>
          <w:rFonts w:ascii="Times New Roman" w:hAnsi="Times New Roman" w:cs="Times New Roman"/>
          <w:sz w:val="24"/>
          <w:szCs w:val="24"/>
        </w:rPr>
        <w:t xml:space="preserve"> zapewnia ochronę poufności tożsamości</w:t>
      </w:r>
      <w:r w:rsidR="001E1B04" w:rsidRPr="003D2CF0">
        <w:rPr>
          <w:rFonts w:ascii="Times New Roman" w:hAnsi="Times New Roman" w:cs="Times New Roman"/>
          <w:sz w:val="24"/>
          <w:szCs w:val="24"/>
        </w:rPr>
        <w:t xml:space="preserve"> zgłaszającego</w:t>
      </w:r>
      <w:r w:rsidR="008739C2" w:rsidRPr="003D2CF0">
        <w:rPr>
          <w:rFonts w:ascii="Times New Roman" w:hAnsi="Times New Roman" w:cs="Times New Roman"/>
          <w:sz w:val="24"/>
          <w:szCs w:val="24"/>
        </w:rPr>
        <w:t xml:space="preserve"> i osoby trzeciej wymienionej w zgłoszeniu oraz podejmuje wszelkie starania niezbędne do uniemożliwienia dostępu osobom trzecim, nieuczestniczącym w rozpatrywaniu zgłoszenia. </w:t>
      </w:r>
    </w:p>
    <w:p w14:paraId="35302619" w14:textId="77777777" w:rsidR="008B7EE2" w:rsidRPr="003D2CF0" w:rsidRDefault="008B7EE2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ACA6" w14:textId="16B1D8EF" w:rsidR="00F8123D" w:rsidRPr="003D2CF0" w:rsidRDefault="00E16A91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8123D"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Rejestr zgłoszeń</w:t>
      </w:r>
    </w:p>
    <w:p w14:paraId="1A729567" w14:textId="253360D8" w:rsidR="00F8123D" w:rsidRPr="003D2CF0" w:rsidRDefault="00F8123D" w:rsidP="00AB70B2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Każde zgłoszenie wpisywane jest przez </w:t>
      </w:r>
      <w:r w:rsidR="00C47498" w:rsidRPr="003D2CF0">
        <w:rPr>
          <w:rFonts w:ascii="Times New Roman" w:hAnsi="Times New Roman" w:cs="Times New Roman"/>
          <w:sz w:val="24"/>
          <w:szCs w:val="24"/>
        </w:rPr>
        <w:t>podmiot</w:t>
      </w:r>
      <w:r w:rsidRPr="003D2CF0">
        <w:rPr>
          <w:rFonts w:ascii="Times New Roman" w:hAnsi="Times New Roman" w:cs="Times New Roman"/>
          <w:sz w:val="24"/>
          <w:szCs w:val="24"/>
        </w:rPr>
        <w:t xml:space="preserve"> przyjmując</w:t>
      </w:r>
      <w:r w:rsidR="00C47498" w:rsidRPr="003D2CF0">
        <w:rPr>
          <w:rFonts w:ascii="Times New Roman" w:hAnsi="Times New Roman" w:cs="Times New Roman"/>
          <w:sz w:val="24"/>
          <w:szCs w:val="24"/>
        </w:rPr>
        <w:t>y</w:t>
      </w:r>
      <w:r w:rsidRPr="003D2CF0">
        <w:rPr>
          <w:rFonts w:ascii="Times New Roman" w:hAnsi="Times New Roman" w:cs="Times New Roman"/>
          <w:sz w:val="24"/>
          <w:szCs w:val="24"/>
        </w:rPr>
        <w:t xml:space="preserve"> zgłoszenie do Rejestru z</w:t>
      </w:r>
      <w:r w:rsidR="005661FB" w:rsidRPr="003D2CF0">
        <w:rPr>
          <w:rFonts w:ascii="Times New Roman" w:hAnsi="Times New Roman" w:cs="Times New Roman"/>
          <w:sz w:val="24"/>
          <w:szCs w:val="24"/>
        </w:rPr>
        <w:t>gł</w:t>
      </w:r>
      <w:r w:rsidRPr="003D2CF0">
        <w:rPr>
          <w:rFonts w:ascii="Times New Roman" w:hAnsi="Times New Roman" w:cs="Times New Roman"/>
          <w:sz w:val="24"/>
          <w:szCs w:val="24"/>
        </w:rPr>
        <w:t>oszeń.</w:t>
      </w:r>
    </w:p>
    <w:p w14:paraId="4D50233E" w14:textId="77777777" w:rsidR="00FA7BAB" w:rsidRPr="003D2CF0" w:rsidRDefault="00FA7BAB" w:rsidP="00AB70B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Do rejestru zgłoszeń wpisuje się:</w:t>
      </w:r>
    </w:p>
    <w:p w14:paraId="148C8CE3" w14:textId="77777777" w:rsidR="005255E1" w:rsidRPr="003D2CF0" w:rsidRDefault="00FA7BAB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1) </w:t>
      </w:r>
      <w:r w:rsidR="005255E1" w:rsidRPr="003D2CF0">
        <w:rPr>
          <w:rFonts w:ascii="Times New Roman" w:hAnsi="Times New Roman" w:cs="Times New Roman"/>
          <w:sz w:val="24"/>
          <w:szCs w:val="24"/>
        </w:rPr>
        <w:t>numer sprawy,</w:t>
      </w:r>
    </w:p>
    <w:p w14:paraId="744D8F9F" w14:textId="5E8BBB46" w:rsidR="005255E1" w:rsidRPr="003D2CF0" w:rsidRDefault="005255E1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2) przedmiot naruszenia,</w:t>
      </w:r>
    </w:p>
    <w:p w14:paraId="319C57A7" w14:textId="1B55F156" w:rsidR="005255E1" w:rsidRPr="003D2CF0" w:rsidRDefault="005255E1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3) datę zgłoszenia,</w:t>
      </w:r>
    </w:p>
    <w:p w14:paraId="4B183FAA" w14:textId="28A09F3C" w:rsidR="005255E1" w:rsidRPr="003D2CF0" w:rsidRDefault="005255E1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4) informację o podjętych działaniach następczych;  </w:t>
      </w:r>
    </w:p>
    <w:p w14:paraId="6E1AC952" w14:textId="77777777" w:rsidR="00F9618C" w:rsidRPr="003D2CF0" w:rsidRDefault="005255E1" w:rsidP="00AB70B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5) datę zakończenia sprawy.</w:t>
      </w:r>
    </w:p>
    <w:p w14:paraId="4B35DD04" w14:textId="4DB70890" w:rsidR="005255E1" w:rsidRPr="003D2CF0" w:rsidRDefault="005255E1" w:rsidP="00AB70B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Dane w </w:t>
      </w:r>
      <w:r w:rsidR="00DE6D6A" w:rsidRPr="003D2CF0">
        <w:rPr>
          <w:rFonts w:ascii="Times New Roman" w:hAnsi="Times New Roman" w:cs="Times New Roman"/>
          <w:sz w:val="24"/>
          <w:szCs w:val="24"/>
        </w:rPr>
        <w:t>R</w:t>
      </w:r>
      <w:r w:rsidRPr="003D2CF0">
        <w:rPr>
          <w:rFonts w:ascii="Times New Roman" w:hAnsi="Times New Roman" w:cs="Times New Roman"/>
          <w:sz w:val="24"/>
          <w:szCs w:val="24"/>
        </w:rPr>
        <w:t>ejestrze</w:t>
      </w:r>
      <w:r w:rsidR="00DE6D6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sz w:val="24"/>
          <w:szCs w:val="24"/>
        </w:rPr>
        <w:t>przechowane</w:t>
      </w:r>
      <w:r w:rsidR="00DE6D6A" w:rsidRPr="003D2CF0">
        <w:rPr>
          <w:rFonts w:ascii="Times New Roman" w:hAnsi="Times New Roman" w:cs="Times New Roman"/>
          <w:sz w:val="24"/>
          <w:szCs w:val="24"/>
        </w:rPr>
        <w:t xml:space="preserve"> są</w:t>
      </w:r>
      <w:r w:rsidRPr="003D2CF0">
        <w:rPr>
          <w:rFonts w:ascii="Times New Roman" w:hAnsi="Times New Roman" w:cs="Times New Roman"/>
          <w:sz w:val="24"/>
          <w:szCs w:val="24"/>
        </w:rPr>
        <w:t xml:space="preserve"> przez okres 5 lat od dnia przyjęcia zgłoszenia. </w:t>
      </w:r>
    </w:p>
    <w:p w14:paraId="341DBE75" w14:textId="1CF67273" w:rsidR="00F9618C" w:rsidRPr="003D2CF0" w:rsidRDefault="00F9618C" w:rsidP="00AB70B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Dostęp do rejestru naruszeń będą mieć wyłącznie osoby biorące udział w postępowaniu prowadzonym w związku z otrzymanym zgłoszeniem.</w:t>
      </w:r>
    </w:p>
    <w:p w14:paraId="35916D8F" w14:textId="1B418BC0" w:rsidR="005F68C9" w:rsidRPr="003D2CF0" w:rsidRDefault="005F68C9" w:rsidP="00AB70B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Wzór Rejestru zgłoszeń stanowi załącznik nr 2 do Regulaminu. </w:t>
      </w:r>
    </w:p>
    <w:p w14:paraId="43C22A20" w14:textId="77777777" w:rsidR="00BE7E75" w:rsidRPr="003D2CF0" w:rsidRDefault="00BE7E75" w:rsidP="00245D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9059" w14:textId="05D12697" w:rsidR="008B7EE2" w:rsidRPr="003D2CF0" w:rsidRDefault="00F8123D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E10" w:rsidRPr="003D2CF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16A91" w:rsidRPr="003D2CF0">
        <w:rPr>
          <w:rFonts w:ascii="Times New Roman" w:hAnsi="Times New Roman" w:cs="Times New Roman"/>
          <w:b/>
          <w:bCs/>
          <w:sz w:val="24"/>
          <w:szCs w:val="24"/>
        </w:rPr>
        <w:t>ziałania następcze</w:t>
      </w:r>
    </w:p>
    <w:p w14:paraId="2D33E33C" w14:textId="37D432E6" w:rsidR="00C6090B" w:rsidRPr="003D2CF0" w:rsidRDefault="00C6090B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C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następcze prowadzone są na skutek przyjęcia zgłoszenia i mają na  celu ocenę prawdziwości zarzutów zawartych w zgłoszeniu oraz, w stosownych przypadkach, przeciwdziałanie  naruszeniu będącemu przedmiotem zgłoszenia.</w:t>
      </w:r>
    </w:p>
    <w:p w14:paraId="5A3E528D" w14:textId="00359DB2" w:rsidR="00760687" w:rsidRPr="003D2CF0" w:rsidRDefault="00A059C2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lastRenderedPageBreak/>
        <w:t xml:space="preserve">Działania następcze prowadzone są przez </w:t>
      </w:r>
      <w:r w:rsidR="00760687" w:rsidRPr="003D2CF0">
        <w:rPr>
          <w:rFonts w:ascii="Times New Roman" w:hAnsi="Times New Roman" w:cs="Times New Roman"/>
          <w:sz w:val="24"/>
          <w:szCs w:val="24"/>
        </w:rPr>
        <w:t xml:space="preserve">podmiot, o którym mowa w § 5 ust. 1 lub przez </w:t>
      </w:r>
      <w:r w:rsidRPr="003D2CF0">
        <w:rPr>
          <w:rFonts w:ascii="Times New Roman" w:hAnsi="Times New Roman" w:cs="Times New Roman"/>
          <w:sz w:val="24"/>
          <w:szCs w:val="24"/>
        </w:rPr>
        <w:t xml:space="preserve">podmiot zewnętrzny na podstawie zawartej umowy, stanowiącej upoważnienie do prowadzenie działań </w:t>
      </w:r>
      <w:r w:rsidR="00EF4756" w:rsidRPr="003D2CF0">
        <w:rPr>
          <w:rFonts w:ascii="Times New Roman" w:hAnsi="Times New Roman" w:cs="Times New Roman"/>
          <w:sz w:val="24"/>
          <w:szCs w:val="24"/>
        </w:rPr>
        <w:t>następczych oraz zobowiązującej ten podmiot</w:t>
      </w:r>
      <w:r w:rsidR="009D1251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do działania </w:t>
      </w:r>
      <w:r w:rsidR="00C35A9D" w:rsidRPr="003D2CF0">
        <w:rPr>
          <w:rStyle w:val="markedcontent"/>
          <w:rFonts w:ascii="Times New Roman" w:hAnsi="Times New Roman" w:cs="Times New Roman"/>
          <w:sz w:val="24"/>
          <w:szCs w:val="24"/>
        </w:rPr>
        <w:t>z dołożeniem  należytej staranności, z zachowaniem zasady</w:t>
      </w:r>
      <w:r w:rsidR="00346596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poufności,</w:t>
      </w:r>
      <w:r w:rsidR="00C35A9D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bezstronności i obiektywizmu oraz poszanowania godności i dobrego imienia </w:t>
      </w:r>
      <w:r w:rsidR="00632FBF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zgłaszającego </w:t>
      </w:r>
      <w:r w:rsidR="00C35A9D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oraz osoby, której dotyczy zgłoszenie.</w:t>
      </w:r>
    </w:p>
    <w:p w14:paraId="1B09DD82" w14:textId="71AC9E86" w:rsidR="00DC2233" w:rsidRPr="003D2CF0" w:rsidRDefault="00DC2233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Działania następcze powinny zostać zakończone</w:t>
      </w:r>
      <w:r w:rsidR="00500343"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00343" w:rsidRPr="003D2CF0">
        <w:rPr>
          <w:rFonts w:ascii="Times New Roman" w:hAnsi="Times New Roman" w:cs="Times New Roman"/>
          <w:sz w:val="24"/>
          <w:szCs w:val="24"/>
        </w:rPr>
        <w:t>w terminie 3 miesięcy od potwierdzenia przyjęcia zgłoszenia lub, w przypadku nieprzekazania potwierdzenia zgłaszającemu, 3 miesięcy od upływu 7 dni od dokonania zgłoszenia.</w:t>
      </w:r>
    </w:p>
    <w:p w14:paraId="5C8D6A64" w14:textId="77777777" w:rsidR="003B62F1" w:rsidRPr="003D2CF0" w:rsidRDefault="00105EED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Działania następcze polegają na</w:t>
      </w:r>
      <w:r w:rsidR="003B62F1" w:rsidRPr="003D2CF0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6F428968" w14:textId="0997EAC8" w:rsidR="003B62F1" w:rsidRPr="003D2CF0" w:rsidRDefault="007F5B87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przeprowadzeni</w:t>
      </w:r>
      <w:r w:rsidR="005D4BF3" w:rsidRPr="003D2CF0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 postępowania wyjaśniającego </w:t>
      </w:r>
      <w:r w:rsidRPr="003D2CF0">
        <w:rPr>
          <w:rFonts w:ascii="Times New Roman" w:hAnsi="Times New Roman" w:cs="Times New Roman"/>
          <w:sz w:val="24"/>
          <w:szCs w:val="24"/>
        </w:rPr>
        <w:t>w celu oceny prawdziwości zarzutów zawartych w zgłoszeniu,</w:t>
      </w:r>
    </w:p>
    <w:p w14:paraId="2F377240" w14:textId="550EC865" w:rsidR="007F5B87" w:rsidRPr="003D2CF0" w:rsidRDefault="007F5B87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 xml:space="preserve">przeprowadzeniu analizy merytorycznej treści zgłoszenia </w:t>
      </w:r>
      <w:r w:rsidRPr="003D2CF0">
        <w:rPr>
          <w:rFonts w:ascii="Times New Roman" w:hAnsi="Times New Roman" w:cs="Times New Roman"/>
          <w:sz w:val="24"/>
          <w:szCs w:val="24"/>
        </w:rPr>
        <w:t>w celu oceny prawnej zaistnienia naruszenia</w:t>
      </w:r>
      <w:r w:rsidRPr="003D2CF0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743D3D35" w14:textId="457F626D" w:rsidR="003B62F1" w:rsidRPr="003D2CF0" w:rsidRDefault="003B62F1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rozstrzygnięci</w:t>
      </w:r>
      <w:r w:rsidR="005D4BF3" w:rsidRPr="003D2CF0">
        <w:rPr>
          <w:rFonts w:ascii="Times New Roman" w:hAnsi="Times New Roman" w:cs="Times New Roman"/>
          <w:sz w:val="24"/>
          <w:szCs w:val="24"/>
        </w:rPr>
        <w:t>u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9D1251" w:rsidRPr="003D2CF0">
        <w:rPr>
          <w:rFonts w:ascii="Times New Roman" w:hAnsi="Times New Roman" w:cs="Times New Roman"/>
          <w:sz w:val="24"/>
          <w:szCs w:val="24"/>
        </w:rPr>
        <w:t>polegając</w:t>
      </w:r>
      <w:r w:rsidR="005D4BF3" w:rsidRPr="003D2CF0">
        <w:rPr>
          <w:rFonts w:ascii="Times New Roman" w:hAnsi="Times New Roman" w:cs="Times New Roman"/>
          <w:sz w:val="24"/>
          <w:szCs w:val="24"/>
        </w:rPr>
        <w:t>ym</w:t>
      </w:r>
      <w:r w:rsidR="009D1251" w:rsidRPr="003D2CF0">
        <w:rPr>
          <w:rFonts w:ascii="Times New Roman" w:hAnsi="Times New Roman" w:cs="Times New Roman"/>
          <w:sz w:val="24"/>
          <w:szCs w:val="24"/>
        </w:rPr>
        <w:t xml:space="preserve"> na </w:t>
      </w:r>
      <w:r w:rsidRPr="003D2CF0">
        <w:rPr>
          <w:rFonts w:ascii="Times New Roman" w:hAnsi="Times New Roman" w:cs="Times New Roman"/>
          <w:sz w:val="24"/>
          <w:szCs w:val="24"/>
        </w:rPr>
        <w:t>uznani</w:t>
      </w:r>
      <w:r w:rsidR="009D1251" w:rsidRPr="003D2CF0">
        <w:rPr>
          <w:rFonts w:ascii="Times New Roman" w:hAnsi="Times New Roman" w:cs="Times New Roman"/>
          <w:sz w:val="24"/>
          <w:szCs w:val="24"/>
        </w:rPr>
        <w:t>u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AC6435" w:rsidRPr="003D2CF0">
        <w:rPr>
          <w:rFonts w:ascii="Times New Roman" w:hAnsi="Times New Roman" w:cs="Times New Roman"/>
          <w:sz w:val="24"/>
          <w:szCs w:val="24"/>
        </w:rPr>
        <w:t xml:space="preserve">zgłoszenia </w:t>
      </w:r>
      <w:r w:rsidRPr="003D2CF0">
        <w:rPr>
          <w:rFonts w:ascii="Times New Roman" w:hAnsi="Times New Roman" w:cs="Times New Roman"/>
          <w:sz w:val="24"/>
          <w:szCs w:val="24"/>
        </w:rPr>
        <w:t>za uzasadnione</w:t>
      </w:r>
      <w:r w:rsidR="00AC6435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9D1251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5D4BF3" w:rsidRPr="003D2CF0">
        <w:rPr>
          <w:rFonts w:ascii="Times New Roman" w:hAnsi="Times New Roman" w:cs="Times New Roman"/>
          <w:sz w:val="24"/>
          <w:szCs w:val="24"/>
        </w:rPr>
        <w:t>albo</w:t>
      </w:r>
      <w:r w:rsidR="009D1251" w:rsidRPr="003D2CF0">
        <w:rPr>
          <w:rFonts w:ascii="Times New Roman" w:hAnsi="Times New Roman" w:cs="Times New Roman"/>
          <w:sz w:val="24"/>
          <w:szCs w:val="24"/>
        </w:rPr>
        <w:t xml:space="preserve"> zamknięciu działań następczych w związku ze stwierdzeniem, że naruszenie ma wyraźnie niewielką wagę i nie wymaga dalszych działań następczych</w:t>
      </w:r>
      <w:r w:rsidR="005D4BF3" w:rsidRPr="003D2CF0">
        <w:rPr>
          <w:rFonts w:ascii="Times New Roman" w:hAnsi="Times New Roman" w:cs="Times New Roman"/>
          <w:sz w:val="24"/>
          <w:szCs w:val="24"/>
        </w:rPr>
        <w:t>,</w:t>
      </w:r>
    </w:p>
    <w:p w14:paraId="08DAFAE2" w14:textId="0490F98B" w:rsidR="003B62F1" w:rsidRPr="003D2CF0" w:rsidRDefault="003B62F1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sporządzeni</w:t>
      </w:r>
      <w:r w:rsidR="005D4BF3" w:rsidRPr="003D2CF0">
        <w:rPr>
          <w:rFonts w:ascii="Times New Roman" w:hAnsi="Times New Roman" w:cs="Times New Roman"/>
          <w:sz w:val="24"/>
          <w:szCs w:val="24"/>
        </w:rPr>
        <w:t>u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D3437A" w:rsidRPr="003D2CF0">
        <w:rPr>
          <w:rFonts w:ascii="Times New Roman" w:hAnsi="Times New Roman" w:cs="Times New Roman"/>
          <w:sz w:val="24"/>
          <w:szCs w:val="24"/>
        </w:rPr>
        <w:t xml:space="preserve">raportu z rozpatrzenia zgłoszenia, </w:t>
      </w:r>
    </w:p>
    <w:p w14:paraId="2A461CA3" w14:textId="10729DB5" w:rsidR="003B62F1" w:rsidRPr="003D2CF0" w:rsidRDefault="003B62F1" w:rsidP="00AB70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poinformowani</w:t>
      </w:r>
      <w:r w:rsidR="005D4BF3" w:rsidRPr="003D2CF0">
        <w:rPr>
          <w:rFonts w:ascii="Times New Roman" w:hAnsi="Times New Roman" w:cs="Times New Roman"/>
          <w:sz w:val="24"/>
          <w:szCs w:val="24"/>
        </w:rPr>
        <w:t>u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CC146D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Pr="003D2CF0">
        <w:rPr>
          <w:rFonts w:ascii="Times New Roman" w:hAnsi="Times New Roman" w:cs="Times New Roman"/>
          <w:sz w:val="24"/>
          <w:szCs w:val="24"/>
        </w:rPr>
        <w:t xml:space="preserve"> o </w:t>
      </w:r>
      <w:r w:rsidR="00CC146D" w:rsidRPr="003D2CF0">
        <w:rPr>
          <w:rFonts w:ascii="Times New Roman" w:hAnsi="Times New Roman" w:cs="Times New Roman"/>
          <w:sz w:val="24"/>
          <w:szCs w:val="24"/>
        </w:rPr>
        <w:t>stwierdzeniu bądź braku stwierdzenia wystąpienia naruszenia i ewentualnych środkach, które zostały lub zostaną zastosowane w związku ze stwierdzonym naruszeniem</w:t>
      </w:r>
      <w:r w:rsidR="00924073" w:rsidRPr="003D2CF0">
        <w:rPr>
          <w:rFonts w:ascii="Times New Roman" w:hAnsi="Times New Roman" w:cs="Times New Roman"/>
          <w:sz w:val="24"/>
          <w:szCs w:val="24"/>
        </w:rPr>
        <w:t>.</w:t>
      </w:r>
    </w:p>
    <w:p w14:paraId="07FADBF5" w14:textId="54A313E4" w:rsidR="00105EED" w:rsidRPr="003D2CF0" w:rsidRDefault="002946DE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W</w:t>
      </w:r>
      <w:r w:rsidR="00D93A7F" w:rsidRPr="003D2CF0">
        <w:rPr>
          <w:rFonts w:ascii="Times New Roman" w:hAnsi="Times New Roman" w:cs="Times New Roman"/>
          <w:sz w:val="24"/>
          <w:szCs w:val="24"/>
        </w:rPr>
        <w:t xml:space="preserve"> toku</w:t>
      </w:r>
      <w:r w:rsidRPr="003D2CF0">
        <w:rPr>
          <w:rFonts w:ascii="Times New Roman" w:hAnsi="Times New Roman" w:cs="Times New Roman"/>
          <w:sz w:val="24"/>
          <w:szCs w:val="24"/>
        </w:rPr>
        <w:t xml:space="preserve"> postępowania wyjaśniającego</w:t>
      </w:r>
      <w:r w:rsidR="007F5B87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632FBF" w:rsidRPr="003D2CF0">
        <w:rPr>
          <w:rFonts w:ascii="Times New Roman" w:hAnsi="Times New Roman" w:cs="Times New Roman"/>
          <w:sz w:val="24"/>
          <w:szCs w:val="24"/>
        </w:rPr>
        <w:t xml:space="preserve">podmiot </w:t>
      </w:r>
      <w:r w:rsidR="007F5B87" w:rsidRPr="003D2CF0">
        <w:rPr>
          <w:rFonts w:ascii="Times New Roman" w:hAnsi="Times New Roman" w:cs="Times New Roman"/>
          <w:sz w:val="24"/>
          <w:szCs w:val="24"/>
        </w:rPr>
        <w:t>prowadzący działania następcze</w:t>
      </w:r>
      <w:r w:rsidR="00632FBF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D93A7F" w:rsidRPr="003D2CF0">
        <w:rPr>
          <w:rFonts w:ascii="Times New Roman" w:hAnsi="Times New Roman" w:cs="Times New Roman"/>
          <w:sz w:val="24"/>
          <w:szCs w:val="24"/>
        </w:rPr>
        <w:t xml:space="preserve"> może zwrócić się do </w:t>
      </w:r>
      <w:r w:rsidR="00F36415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="00D93A7F" w:rsidRPr="003D2CF0">
        <w:rPr>
          <w:rFonts w:ascii="Times New Roman" w:hAnsi="Times New Roman" w:cs="Times New Roman"/>
          <w:sz w:val="24"/>
          <w:szCs w:val="24"/>
        </w:rPr>
        <w:t>, o przekazanie dodatkowych informacji dotyczących</w:t>
      </w:r>
      <w:r w:rsidR="0004753A"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D93A7F" w:rsidRPr="003D2CF0">
        <w:rPr>
          <w:rFonts w:ascii="Times New Roman" w:hAnsi="Times New Roman" w:cs="Times New Roman"/>
          <w:sz w:val="24"/>
          <w:szCs w:val="24"/>
        </w:rPr>
        <w:t>zgłoszenia</w:t>
      </w:r>
      <w:r w:rsidR="0004753A" w:rsidRPr="003D2CF0">
        <w:rPr>
          <w:rFonts w:ascii="Times New Roman" w:hAnsi="Times New Roman" w:cs="Times New Roman"/>
          <w:sz w:val="24"/>
          <w:szCs w:val="24"/>
        </w:rPr>
        <w:t xml:space="preserve">, jak również zwrócić się do pracowników  lub innych osób, o udzielenie wyjaśnień lub informacji lub przedstawienie dokumentów, które mogą być pomocne przy analizie otrzymanego zgłoszenia, </w:t>
      </w:r>
      <w:r w:rsidR="00325243" w:rsidRPr="003D2CF0">
        <w:rPr>
          <w:rFonts w:ascii="Times New Roman" w:hAnsi="Times New Roman" w:cs="Times New Roman"/>
          <w:sz w:val="24"/>
          <w:szCs w:val="24"/>
        </w:rPr>
        <w:t xml:space="preserve">z </w:t>
      </w:r>
      <w:r w:rsidR="0004753A" w:rsidRPr="003D2CF0">
        <w:rPr>
          <w:rFonts w:ascii="Times New Roman" w:hAnsi="Times New Roman" w:cs="Times New Roman"/>
          <w:sz w:val="24"/>
          <w:szCs w:val="24"/>
        </w:rPr>
        <w:t>zachowaniem zasa</w:t>
      </w:r>
      <w:r w:rsidR="00BD0D41" w:rsidRPr="003D2CF0">
        <w:rPr>
          <w:rFonts w:ascii="Times New Roman" w:hAnsi="Times New Roman" w:cs="Times New Roman"/>
          <w:sz w:val="24"/>
          <w:szCs w:val="24"/>
        </w:rPr>
        <w:t>dy poufności uzyskanych informacji.</w:t>
      </w:r>
    </w:p>
    <w:p w14:paraId="3C56FD53" w14:textId="77777777" w:rsidR="00270916" w:rsidRPr="003D2CF0" w:rsidRDefault="00270916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Raport z rozpatrzenia zgłoszenia zawiera w szczególności następujące informacje:</w:t>
      </w:r>
    </w:p>
    <w:p w14:paraId="7041335D" w14:textId="53993789" w:rsidR="00270916" w:rsidRPr="003D2CF0" w:rsidRDefault="00270916" w:rsidP="00AB70B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rodzaj </w:t>
      </w:r>
      <w:r w:rsidR="005D4BF3" w:rsidRPr="003D2CF0">
        <w:rPr>
          <w:rFonts w:ascii="Times New Roman" w:hAnsi="Times New Roman" w:cs="Times New Roman"/>
          <w:sz w:val="24"/>
          <w:szCs w:val="24"/>
        </w:rPr>
        <w:t xml:space="preserve">i opis </w:t>
      </w:r>
      <w:r w:rsidRPr="003D2CF0">
        <w:rPr>
          <w:rFonts w:ascii="Times New Roman" w:hAnsi="Times New Roman" w:cs="Times New Roman"/>
          <w:sz w:val="24"/>
          <w:szCs w:val="24"/>
        </w:rPr>
        <w:t>stwierdzonego naruszenia lub uzasadni</w:t>
      </w:r>
      <w:r w:rsidR="002B1C9C" w:rsidRPr="003D2CF0">
        <w:rPr>
          <w:rFonts w:ascii="Times New Roman" w:hAnsi="Times New Roman" w:cs="Times New Roman"/>
          <w:sz w:val="24"/>
          <w:szCs w:val="24"/>
        </w:rPr>
        <w:t xml:space="preserve">enie </w:t>
      </w:r>
      <w:r w:rsidRPr="003D2CF0">
        <w:rPr>
          <w:rFonts w:ascii="Times New Roman" w:hAnsi="Times New Roman" w:cs="Times New Roman"/>
          <w:sz w:val="24"/>
          <w:szCs w:val="24"/>
        </w:rPr>
        <w:t xml:space="preserve"> jego </w:t>
      </w:r>
      <w:r w:rsidR="002B1C9C" w:rsidRPr="003D2CF0">
        <w:rPr>
          <w:rFonts w:ascii="Times New Roman" w:hAnsi="Times New Roman" w:cs="Times New Roman"/>
          <w:sz w:val="24"/>
          <w:szCs w:val="24"/>
        </w:rPr>
        <w:t xml:space="preserve">potencjalnego </w:t>
      </w:r>
      <w:r w:rsidRPr="003D2CF0">
        <w:rPr>
          <w:rFonts w:ascii="Times New Roman" w:hAnsi="Times New Roman" w:cs="Times New Roman"/>
          <w:sz w:val="24"/>
          <w:szCs w:val="24"/>
        </w:rPr>
        <w:t>wystąpienia,</w:t>
      </w:r>
    </w:p>
    <w:p w14:paraId="105C6B4D" w14:textId="1246188D" w:rsidR="00270916" w:rsidRPr="003D2CF0" w:rsidRDefault="002B1C9C" w:rsidP="00AB70B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środki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, które powinny być podjęte </w:t>
      </w:r>
      <w:r w:rsidRPr="003D2CF0">
        <w:rPr>
          <w:rFonts w:ascii="Times New Roman" w:hAnsi="Times New Roman" w:cs="Times New Roman"/>
          <w:sz w:val="24"/>
          <w:szCs w:val="24"/>
        </w:rPr>
        <w:t xml:space="preserve">w związku ze stwierdzonym naruszeniem, </w:t>
      </w:r>
      <w:r w:rsidR="00270916" w:rsidRPr="003D2CF0">
        <w:rPr>
          <w:rFonts w:ascii="Times New Roman" w:hAnsi="Times New Roman" w:cs="Times New Roman"/>
          <w:sz w:val="24"/>
          <w:szCs w:val="24"/>
        </w:rPr>
        <w:t>w celu usunięcia naruszenia lub naprawienia jego skutków</w:t>
      </w:r>
      <w:r w:rsidR="00964617" w:rsidRPr="003D2CF0">
        <w:rPr>
          <w:rFonts w:ascii="Times New Roman" w:hAnsi="Times New Roman" w:cs="Times New Roman"/>
          <w:sz w:val="24"/>
          <w:szCs w:val="24"/>
        </w:rPr>
        <w:t>,</w:t>
      </w:r>
      <w:r w:rsidRPr="003D2CF0">
        <w:rPr>
          <w:rFonts w:ascii="Times New Roman" w:hAnsi="Times New Roman" w:cs="Times New Roman"/>
          <w:sz w:val="24"/>
          <w:szCs w:val="24"/>
        </w:rPr>
        <w:t xml:space="preserve"> 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ze wskazaniem osób odpowiedzialnych za ich </w:t>
      </w:r>
      <w:r w:rsidR="00325243" w:rsidRPr="003D2CF0">
        <w:rPr>
          <w:rFonts w:ascii="Times New Roman" w:hAnsi="Times New Roman" w:cs="Times New Roman"/>
          <w:sz w:val="24"/>
          <w:szCs w:val="24"/>
        </w:rPr>
        <w:t>zastosowanie</w:t>
      </w:r>
      <w:r w:rsidR="00270916" w:rsidRPr="003D2CF0">
        <w:rPr>
          <w:rFonts w:ascii="Times New Roman" w:hAnsi="Times New Roman" w:cs="Times New Roman"/>
          <w:sz w:val="24"/>
          <w:szCs w:val="24"/>
        </w:rPr>
        <w:t>,</w:t>
      </w:r>
    </w:p>
    <w:p w14:paraId="448D2DD5" w14:textId="57DE9D51" w:rsidR="00270916" w:rsidRPr="003D2CF0" w:rsidRDefault="00270916" w:rsidP="00AB70B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lastRenderedPageBreak/>
        <w:t>rekomendację dotyczącą konieczności zawiadomienia o naruszeniu odpowiednich organów</w:t>
      </w:r>
      <w:r w:rsidR="00964617" w:rsidRPr="003D2CF0">
        <w:rPr>
          <w:rFonts w:ascii="Times New Roman" w:hAnsi="Times New Roman" w:cs="Times New Roman"/>
          <w:sz w:val="24"/>
          <w:szCs w:val="24"/>
        </w:rPr>
        <w:t>,</w:t>
      </w:r>
    </w:p>
    <w:p w14:paraId="3DF35D81" w14:textId="6483AF7A" w:rsidR="00270916" w:rsidRPr="003D2CF0" w:rsidRDefault="00270916" w:rsidP="00AB70B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>wskazanie ewentualnych działań, które mogą zapobiegać występowaniu tego rodzaju naruszeń w przyszłości.</w:t>
      </w:r>
    </w:p>
    <w:p w14:paraId="2AEFC9D7" w14:textId="02BECBA8" w:rsidR="00270916" w:rsidRPr="003D2CF0" w:rsidRDefault="00EA6C01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Podmiot </w:t>
      </w:r>
      <w:r w:rsidR="002B1C9C" w:rsidRPr="003D2CF0">
        <w:rPr>
          <w:rFonts w:ascii="Times New Roman" w:hAnsi="Times New Roman" w:cs="Times New Roman"/>
          <w:sz w:val="24"/>
          <w:szCs w:val="24"/>
        </w:rPr>
        <w:t>prowadząc</w:t>
      </w:r>
      <w:r w:rsidRPr="003D2CF0">
        <w:rPr>
          <w:rFonts w:ascii="Times New Roman" w:hAnsi="Times New Roman" w:cs="Times New Roman"/>
          <w:sz w:val="24"/>
          <w:szCs w:val="24"/>
        </w:rPr>
        <w:t xml:space="preserve">y </w:t>
      </w:r>
      <w:r w:rsidR="002B1C9C" w:rsidRPr="003D2CF0">
        <w:rPr>
          <w:rFonts w:ascii="Times New Roman" w:hAnsi="Times New Roman" w:cs="Times New Roman"/>
          <w:sz w:val="24"/>
          <w:szCs w:val="24"/>
        </w:rPr>
        <w:t xml:space="preserve">działania następcze 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 przekazuje raport z rozpatrzenia zgłoszenia </w:t>
      </w:r>
      <w:r w:rsidR="00C47498" w:rsidRPr="003D2CF0">
        <w:rPr>
          <w:rFonts w:ascii="Times New Roman" w:hAnsi="Times New Roman" w:cs="Times New Roman"/>
          <w:sz w:val="24"/>
          <w:szCs w:val="24"/>
        </w:rPr>
        <w:t>podmiotom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 wskazanych w raporcie jako właściwe do </w:t>
      </w:r>
      <w:r w:rsidR="00335CD1" w:rsidRPr="003D2CF0">
        <w:rPr>
          <w:rFonts w:ascii="Times New Roman" w:hAnsi="Times New Roman" w:cs="Times New Roman"/>
          <w:sz w:val="24"/>
          <w:szCs w:val="24"/>
        </w:rPr>
        <w:t>zastosowanie środków, które powinny być podjęte w związku ze stwierdzonym naruszeniem</w:t>
      </w:r>
      <w:r w:rsidR="00270916" w:rsidRPr="003D2C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34E0A" w14:textId="42F60AEA" w:rsidR="002946DE" w:rsidRPr="003D2CF0" w:rsidRDefault="002946DE" w:rsidP="00AB70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sz w:val="24"/>
          <w:szCs w:val="24"/>
        </w:rPr>
        <w:t xml:space="preserve">W przypadku, gdy w wyniku rozpatrzenia zgłoszenia wystąpi konieczność zawiadomienia </w:t>
      </w:r>
      <w:r w:rsidR="004F61FA" w:rsidRPr="003D2CF0">
        <w:rPr>
          <w:rFonts w:ascii="Times New Roman" w:hAnsi="Times New Roman" w:cs="Times New Roman"/>
          <w:sz w:val="24"/>
          <w:szCs w:val="24"/>
        </w:rPr>
        <w:t xml:space="preserve">o naruszeniu </w:t>
      </w:r>
      <w:r w:rsidRPr="003D2CF0">
        <w:rPr>
          <w:rFonts w:ascii="Times New Roman" w:hAnsi="Times New Roman" w:cs="Times New Roman"/>
          <w:sz w:val="24"/>
          <w:szCs w:val="24"/>
        </w:rPr>
        <w:t xml:space="preserve">innych organów, podmiot odpowiedzialny za zgłoszenie informuje </w:t>
      </w:r>
      <w:r w:rsidR="00632FBF" w:rsidRPr="003D2CF0">
        <w:rPr>
          <w:rFonts w:ascii="Times New Roman" w:hAnsi="Times New Roman" w:cs="Times New Roman"/>
          <w:sz w:val="24"/>
          <w:szCs w:val="24"/>
        </w:rPr>
        <w:t>zgłaszającego</w:t>
      </w:r>
      <w:r w:rsidRPr="003D2CF0">
        <w:rPr>
          <w:rFonts w:ascii="Times New Roman" w:hAnsi="Times New Roman" w:cs="Times New Roman"/>
          <w:sz w:val="24"/>
          <w:szCs w:val="24"/>
        </w:rPr>
        <w:t xml:space="preserve"> o </w:t>
      </w:r>
      <w:r w:rsidR="004F61FA" w:rsidRPr="003D2CF0">
        <w:rPr>
          <w:rFonts w:ascii="Times New Roman" w:hAnsi="Times New Roman" w:cs="Times New Roman"/>
          <w:sz w:val="24"/>
          <w:szCs w:val="24"/>
        </w:rPr>
        <w:t xml:space="preserve">konieczności </w:t>
      </w:r>
      <w:r w:rsidR="00673F48" w:rsidRPr="003D2CF0">
        <w:rPr>
          <w:rFonts w:ascii="Times New Roman" w:hAnsi="Times New Roman" w:cs="Times New Roman"/>
          <w:sz w:val="24"/>
          <w:szCs w:val="24"/>
        </w:rPr>
        <w:t xml:space="preserve">i przyczynach </w:t>
      </w:r>
      <w:r w:rsidR="004F61FA" w:rsidRPr="003D2CF0">
        <w:rPr>
          <w:rFonts w:ascii="Times New Roman" w:hAnsi="Times New Roman" w:cs="Times New Roman"/>
          <w:sz w:val="24"/>
          <w:szCs w:val="24"/>
        </w:rPr>
        <w:t>ujawnienia je</w:t>
      </w:r>
      <w:r w:rsidR="00632FBF" w:rsidRPr="003D2CF0">
        <w:rPr>
          <w:rFonts w:ascii="Times New Roman" w:hAnsi="Times New Roman" w:cs="Times New Roman"/>
          <w:sz w:val="24"/>
          <w:szCs w:val="24"/>
        </w:rPr>
        <w:t xml:space="preserve">go </w:t>
      </w:r>
      <w:r w:rsidR="004F61FA" w:rsidRPr="003D2CF0">
        <w:rPr>
          <w:rFonts w:ascii="Times New Roman" w:hAnsi="Times New Roman" w:cs="Times New Roman"/>
          <w:sz w:val="24"/>
          <w:szCs w:val="24"/>
        </w:rPr>
        <w:t>tożsamości tym organom.</w:t>
      </w:r>
    </w:p>
    <w:p w14:paraId="7144A8BF" w14:textId="720A9681" w:rsidR="00C35A9D" w:rsidRPr="003D2CF0" w:rsidRDefault="00C35A9D" w:rsidP="00AB7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197B2" w14:textId="34F0ACA0" w:rsidR="00BA7F11" w:rsidRPr="003D2CF0" w:rsidRDefault="002946DE" w:rsidP="00AB7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44E7F" w:rsidRPr="003D2CF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Ochrona zgłaszające</w:t>
      </w:r>
      <w:r w:rsidR="0047612C" w:rsidRPr="003D2CF0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3D2CF0">
        <w:rPr>
          <w:rFonts w:ascii="Times New Roman" w:hAnsi="Times New Roman" w:cs="Times New Roman"/>
          <w:b/>
          <w:bCs/>
          <w:sz w:val="24"/>
          <w:szCs w:val="24"/>
        </w:rPr>
        <w:t xml:space="preserve"> naruszenie</w:t>
      </w:r>
    </w:p>
    <w:p w14:paraId="37D8911C" w14:textId="0C092A8A" w:rsidR="00CF0A5D" w:rsidRPr="003D2CF0" w:rsidRDefault="00975427" w:rsidP="00AB70B2">
      <w:pPr>
        <w:pStyle w:val="div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Zgłaszający </w:t>
      </w:r>
      <w:r w:rsidR="00CF0A5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zostaje objęt</w:t>
      </w:r>
      <w:r w:rsidR="00F55B50" w:rsidRPr="003D2CF0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CF0A5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ochroną, o której mowa poniżej, pod warunkiem</w:t>
      </w:r>
      <w:r w:rsidR="00325243" w:rsidRPr="003D2CF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F0A5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że</w:t>
      </w:r>
      <w:r w:rsidR="00DB610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miał uzasadnione podstawy sądzić, że będąca przedmiotem zgłoszenia informacja o naruszeniu jest prawdziwa w momencie dokonywania zgłoszenia i że informacja taka stanowi informację o naruszeniu. </w:t>
      </w:r>
    </w:p>
    <w:p w14:paraId="011918DB" w14:textId="02731EFC" w:rsidR="00304B2F" w:rsidRPr="003D2CF0" w:rsidRDefault="00304B2F" w:rsidP="00AB70B2">
      <w:pPr>
        <w:pStyle w:val="divpoin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W związku z ust. 1, </w:t>
      </w:r>
      <w:r w:rsidR="00F55B50" w:rsidRPr="003D2CF0">
        <w:rPr>
          <w:rFonts w:ascii="Times New Roman" w:hAnsi="Times New Roman" w:cs="Times New Roman"/>
          <w:color w:val="auto"/>
          <w:sz w:val="24"/>
          <w:szCs w:val="24"/>
        </w:rPr>
        <w:t>zgłaszający</w:t>
      </w:r>
      <w:r w:rsidR="00270CCE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powin</w:t>
      </w:r>
      <w:r w:rsidR="00F55B50" w:rsidRPr="003D2CF0">
        <w:rPr>
          <w:rFonts w:ascii="Times New Roman" w:hAnsi="Times New Roman" w:cs="Times New Roman"/>
          <w:color w:val="auto"/>
          <w:sz w:val="24"/>
          <w:szCs w:val="24"/>
        </w:rPr>
        <w:t>ien</w:t>
      </w:r>
      <w:r w:rsidR="00270CCE" w:rsidRPr="003D2CF0">
        <w:rPr>
          <w:rFonts w:ascii="Times New Roman" w:hAnsi="Times New Roman" w:cs="Times New Roman"/>
          <w:color w:val="auto"/>
          <w:sz w:val="24"/>
          <w:szCs w:val="24"/>
        </w:rPr>
        <w:t>, w miarę możliwości,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rozważyć:</w:t>
      </w:r>
    </w:p>
    <w:p w14:paraId="480C85BD" w14:textId="77777777" w:rsidR="00304B2F" w:rsidRPr="003D2CF0" w:rsidRDefault="00304B2F" w:rsidP="00AB70B2">
      <w:pPr>
        <w:pStyle w:val="divpoin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>czy dokonuje zgłoszenia naruszenia w dobrej wierze,</w:t>
      </w:r>
    </w:p>
    <w:p w14:paraId="514B9A9B" w14:textId="5C770B9E" w:rsidR="00304B2F" w:rsidRPr="003D2CF0" w:rsidRDefault="00304B2F" w:rsidP="00AB70B2">
      <w:pPr>
        <w:pStyle w:val="divpoin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zawrzeć w zgłoszeniu wszystkie istotne informacje dotyczące naruszenia w celu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br/>
        <w:t xml:space="preserve">kompleksowego wyjaśnienia sprawy, zgodnie z § 5 ust. 2,   </w:t>
      </w:r>
    </w:p>
    <w:p w14:paraId="29B26AFF" w14:textId="068260B6" w:rsidR="00304B2F" w:rsidRPr="003D2CF0" w:rsidRDefault="00304B2F" w:rsidP="00AB70B2">
      <w:pPr>
        <w:pStyle w:val="divpoin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udzielić wyjaśnień w trakcie dochodzenia </w:t>
      </w:r>
      <w:r w:rsidR="00C47498" w:rsidRPr="003D2CF0">
        <w:rPr>
          <w:rFonts w:ascii="Times New Roman" w:hAnsi="Times New Roman" w:cs="Times New Roman"/>
          <w:color w:val="auto"/>
          <w:sz w:val="24"/>
          <w:szCs w:val="24"/>
        </w:rPr>
        <w:t>podmiotowi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5427" w:rsidRPr="003D2CF0">
        <w:rPr>
          <w:rFonts w:ascii="Times New Roman" w:hAnsi="Times New Roman" w:cs="Times New Roman"/>
          <w:color w:val="auto"/>
          <w:sz w:val="24"/>
          <w:szCs w:val="24"/>
        </w:rPr>
        <w:t>prowadzące</w:t>
      </w:r>
      <w:r w:rsidR="00C47498" w:rsidRPr="003D2CF0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975427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działania następcze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22369DC4" w14:textId="57D3D250" w:rsidR="00304B2F" w:rsidRPr="003D2CF0" w:rsidRDefault="00304B2F" w:rsidP="00AB70B2">
      <w:pPr>
        <w:pStyle w:val="divpoint"/>
        <w:numPr>
          <w:ilvl w:val="0"/>
          <w:numId w:val="24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>dla skuteczności podjętych działań następczych, zachować w poufności informacje o zgłoszeniu, jak również okoliczności z nimi związane, chyba że zobowiązanie do ujawnienia tych informacji wynika z przepisów prawa lub dyspozycji osób odpowiedzialnych za prowadzenie postępowania wyjaśniającego,</w:t>
      </w:r>
    </w:p>
    <w:p w14:paraId="283C10A0" w14:textId="70546CFC" w:rsidR="00DB610D" w:rsidRPr="003D2CF0" w:rsidRDefault="00261755" w:rsidP="00AB70B2">
      <w:pPr>
        <w:pStyle w:val="divpoint"/>
        <w:numPr>
          <w:ilvl w:val="0"/>
          <w:numId w:val="18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Wobec zgłaszającego nie mogą być podejmowane </w:t>
      </w:r>
      <w:r w:rsidR="001870C9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żadne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działanie odwetowe</w:t>
      </w:r>
      <w:r w:rsidR="001870C9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którymi są </w:t>
      </w:r>
      <w:r w:rsidR="001870C9" w:rsidRPr="003D2CF0">
        <w:rPr>
          <w:rFonts w:ascii="Times New Roman" w:hAnsi="Times New Roman" w:cs="Times New Roman"/>
          <w:color w:val="auto"/>
          <w:sz w:val="24"/>
          <w:szCs w:val="24"/>
        </w:rPr>
        <w:t>bezpośrednie lub pośrednie działania lub zaniechania spowodowane zgłoszeniem i które naruszają lub mogą naruszyć prawa zgłaszającego lub wyrządzają lub mogą wyrządzić szkodę zgłaszającemu.</w:t>
      </w:r>
    </w:p>
    <w:p w14:paraId="6E1CBFC5" w14:textId="2EC936DB" w:rsidR="004B2B54" w:rsidRPr="003D2CF0" w:rsidRDefault="00F55B50" w:rsidP="00AB70B2">
      <w:pPr>
        <w:pStyle w:val="divpoin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Zgłaszającemu </w:t>
      </w:r>
      <w:r w:rsidR="003B7CD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zapewnia się ochronę przed możliwymi działaniami odwetowymi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polega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jącą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7CD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szczególności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na</w:t>
      </w:r>
      <w:r w:rsidR="003B7CD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617C292" w14:textId="166DB127" w:rsidR="0029075E" w:rsidRPr="003D2CF0" w:rsidRDefault="003B7CDA" w:rsidP="00AB70B2">
      <w:pPr>
        <w:pStyle w:val="divpoint"/>
        <w:numPr>
          <w:ilvl w:val="0"/>
          <w:numId w:val="22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podejm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owaniu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działa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ń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gwarantując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ych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poszanowanie zasady poufności i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anonimowości danych, ochronę tożsamości na każdym etapie postępowania 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prowadzonego w związku ze zgłoszeniem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jak i po jego zakończeniu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 zastrzeżeniem § 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7 ust. </w:t>
      </w:r>
      <w:r w:rsidR="005C505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8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)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polegających w szczególności na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:</w:t>
      </w:r>
    </w:p>
    <w:p w14:paraId="33796768" w14:textId="12D1BA7A" w:rsidR="00DD020A" w:rsidRPr="003D2CF0" w:rsidRDefault="0029075E" w:rsidP="00AB70B2">
      <w:pPr>
        <w:pStyle w:val="ARTartustawynprozporzdzenia"/>
        <w:numPr>
          <w:ilvl w:val="0"/>
          <w:numId w:val="20"/>
        </w:numPr>
        <w:spacing w:before="0"/>
        <w:rPr>
          <w:rStyle w:val="markedcontent"/>
          <w:rFonts w:ascii="Times New Roman" w:hAnsi="Times New Roman" w:cs="Times New Roman"/>
          <w:szCs w:val="24"/>
        </w:rPr>
      </w:pPr>
      <w:r w:rsidRPr="003D2CF0">
        <w:rPr>
          <w:rStyle w:val="markedcontent"/>
          <w:rFonts w:ascii="Times New Roman" w:hAnsi="Times New Roman" w:cs="Times New Roman"/>
          <w:szCs w:val="24"/>
        </w:rPr>
        <w:t>ograniczeni</w:t>
      </w:r>
      <w:r w:rsidR="00DD020A" w:rsidRPr="003D2CF0">
        <w:rPr>
          <w:rStyle w:val="markedcontent"/>
          <w:rFonts w:ascii="Times New Roman" w:hAnsi="Times New Roman" w:cs="Times New Roman"/>
          <w:szCs w:val="24"/>
        </w:rPr>
        <w:t>u</w:t>
      </w:r>
      <w:r w:rsidRPr="003D2CF0">
        <w:rPr>
          <w:rStyle w:val="markedcontent"/>
          <w:rFonts w:ascii="Times New Roman" w:hAnsi="Times New Roman" w:cs="Times New Roman"/>
          <w:szCs w:val="24"/>
        </w:rPr>
        <w:t xml:space="preserve"> dostępu do informacji </w:t>
      </w:r>
      <w:r w:rsidR="00DB610D" w:rsidRPr="003D2CF0">
        <w:rPr>
          <w:rStyle w:val="markedcontent"/>
          <w:rFonts w:ascii="Times New Roman" w:hAnsi="Times New Roman" w:cs="Times New Roman"/>
          <w:szCs w:val="24"/>
        </w:rPr>
        <w:t>o</w:t>
      </w:r>
      <w:r w:rsidR="004B2B54" w:rsidRPr="003D2CF0"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="00DB610D" w:rsidRPr="003D2CF0">
        <w:rPr>
          <w:rStyle w:val="markedcontent"/>
          <w:rFonts w:ascii="Times New Roman" w:hAnsi="Times New Roman" w:cs="Times New Roman"/>
          <w:szCs w:val="24"/>
        </w:rPr>
        <w:t>naruszeniu,</w:t>
      </w:r>
      <w:r w:rsidRPr="003D2CF0">
        <w:rPr>
          <w:rStyle w:val="markedcontent"/>
          <w:rFonts w:ascii="Times New Roman" w:hAnsi="Times New Roman" w:cs="Times New Roman"/>
          <w:szCs w:val="24"/>
        </w:rPr>
        <w:t xml:space="preserve"> a także </w:t>
      </w:r>
      <w:r w:rsidR="00964617" w:rsidRPr="003D2CF0">
        <w:rPr>
          <w:rStyle w:val="markedcontent"/>
          <w:rFonts w:ascii="Times New Roman" w:hAnsi="Times New Roman" w:cs="Times New Roman"/>
          <w:szCs w:val="24"/>
        </w:rPr>
        <w:t xml:space="preserve">zapewnienia procesu </w:t>
      </w:r>
      <w:r w:rsidRPr="003D2CF0">
        <w:rPr>
          <w:rStyle w:val="markedcontent"/>
          <w:rFonts w:ascii="Times New Roman" w:hAnsi="Times New Roman" w:cs="Times New Roman"/>
          <w:szCs w:val="24"/>
        </w:rPr>
        <w:t xml:space="preserve">ochrony </w:t>
      </w:r>
      <w:r w:rsidR="00964617" w:rsidRPr="003D2CF0">
        <w:rPr>
          <w:rStyle w:val="markedcontent"/>
          <w:rFonts w:ascii="Times New Roman" w:hAnsi="Times New Roman" w:cs="Times New Roman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szCs w:val="24"/>
        </w:rPr>
        <w:t>,</w:t>
      </w:r>
      <w:r w:rsidR="00964617" w:rsidRPr="003D2CF0">
        <w:rPr>
          <w:rStyle w:val="markedcontent"/>
          <w:rFonts w:ascii="Times New Roman" w:hAnsi="Times New Roman" w:cs="Times New Roman"/>
          <w:szCs w:val="24"/>
        </w:rPr>
        <w:t xml:space="preserve"> w tym ochrony jego danych osobowych,</w:t>
      </w:r>
    </w:p>
    <w:p w14:paraId="12EB86D5" w14:textId="21192797" w:rsidR="00CC146D" w:rsidRPr="003D2CF0" w:rsidRDefault="00CC146D" w:rsidP="00AB70B2">
      <w:pPr>
        <w:pStyle w:val="ARTartustawynprozporzdzenia"/>
        <w:numPr>
          <w:ilvl w:val="0"/>
          <w:numId w:val="20"/>
        </w:numPr>
        <w:spacing w:before="0"/>
        <w:rPr>
          <w:rStyle w:val="markedcontent"/>
          <w:rFonts w:ascii="Times New Roman" w:hAnsi="Times New Roman" w:cs="Times New Roman"/>
          <w:szCs w:val="24"/>
        </w:rPr>
      </w:pPr>
      <w:r w:rsidRPr="003D2CF0">
        <w:rPr>
          <w:rStyle w:val="markedcontent"/>
          <w:rFonts w:ascii="Times New Roman" w:hAnsi="Times New Roman" w:cs="Times New Roman"/>
          <w:szCs w:val="24"/>
        </w:rPr>
        <w:t xml:space="preserve">udzieleniu pisemnego upoważnienia </w:t>
      </w:r>
      <w:r w:rsidR="00C47498" w:rsidRPr="003D2CF0">
        <w:rPr>
          <w:rStyle w:val="markedcontent"/>
          <w:rFonts w:ascii="Times New Roman" w:hAnsi="Times New Roman" w:cs="Times New Roman"/>
          <w:szCs w:val="24"/>
        </w:rPr>
        <w:t>podmiotowi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przyjmujące</w:t>
      </w:r>
      <w:r w:rsidR="00C47498" w:rsidRPr="003D2CF0">
        <w:rPr>
          <w:rStyle w:val="markedcontent"/>
          <w:rFonts w:ascii="Times New Roman" w:hAnsi="Times New Roman" w:cs="Times New Roman"/>
          <w:szCs w:val="24"/>
        </w:rPr>
        <w:t>mu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zgłoszenie oraz </w:t>
      </w:r>
      <w:r w:rsidR="00C47498" w:rsidRPr="003D2CF0">
        <w:rPr>
          <w:rStyle w:val="markedcontent"/>
          <w:rFonts w:ascii="Times New Roman" w:hAnsi="Times New Roman" w:cs="Times New Roman"/>
          <w:szCs w:val="24"/>
        </w:rPr>
        <w:t>podmiotowi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prowadzące</w:t>
      </w:r>
      <w:r w:rsidR="00C47498" w:rsidRPr="003D2CF0">
        <w:rPr>
          <w:rStyle w:val="markedcontent"/>
          <w:rFonts w:ascii="Times New Roman" w:hAnsi="Times New Roman" w:cs="Times New Roman"/>
          <w:szCs w:val="24"/>
        </w:rPr>
        <w:t>mu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działania następcze do podejmowania działań wynikających z Regulaminu oraz przetwarzania danych osobowych zgłaszającego oraz os</w:t>
      </w:r>
      <w:r w:rsidR="001F3B91" w:rsidRPr="003D2CF0">
        <w:rPr>
          <w:rStyle w:val="markedcontent"/>
          <w:rFonts w:ascii="Times New Roman" w:hAnsi="Times New Roman" w:cs="Times New Roman"/>
          <w:szCs w:val="24"/>
        </w:rPr>
        <w:t>oby,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 xml:space="preserve"> któr</w:t>
      </w:r>
      <w:r w:rsidR="001F3B91" w:rsidRPr="003D2CF0">
        <w:rPr>
          <w:rStyle w:val="markedcontent"/>
          <w:rFonts w:ascii="Times New Roman" w:hAnsi="Times New Roman" w:cs="Times New Roman"/>
          <w:szCs w:val="24"/>
        </w:rPr>
        <w:t>ej</w:t>
      </w:r>
      <w:r w:rsidR="009D717B" w:rsidRPr="003D2CF0"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>dotyczy zgłoszenie</w:t>
      </w:r>
      <w:r w:rsidR="009D717B" w:rsidRPr="003D2CF0">
        <w:rPr>
          <w:rStyle w:val="markedcontent"/>
          <w:rFonts w:ascii="Times New Roman" w:hAnsi="Times New Roman" w:cs="Times New Roman"/>
          <w:szCs w:val="24"/>
        </w:rPr>
        <w:t xml:space="preserve">; wzór </w:t>
      </w:r>
      <w:r w:rsidR="00850EC5" w:rsidRPr="003D2CF0">
        <w:rPr>
          <w:rStyle w:val="markedcontent"/>
          <w:rFonts w:ascii="Times New Roman" w:hAnsi="Times New Roman" w:cs="Times New Roman"/>
          <w:szCs w:val="24"/>
        </w:rPr>
        <w:t>upoważnienia</w:t>
      </w:r>
      <w:r w:rsidR="009D717B" w:rsidRPr="003D2CF0">
        <w:rPr>
          <w:rStyle w:val="markedcontent"/>
          <w:rFonts w:ascii="Times New Roman" w:hAnsi="Times New Roman" w:cs="Times New Roman"/>
          <w:szCs w:val="24"/>
        </w:rPr>
        <w:t xml:space="preserve"> stanowi załącznik nr </w:t>
      </w:r>
      <w:r w:rsidR="00850EC5" w:rsidRPr="003D2CF0">
        <w:rPr>
          <w:rStyle w:val="markedcontent"/>
          <w:rFonts w:ascii="Times New Roman" w:hAnsi="Times New Roman" w:cs="Times New Roman"/>
          <w:szCs w:val="24"/>
        </w:rPr>
        <w:t>3</w:t>
      </w:r>
      <w:r w:rsidR="009D717B" w:rsidRPr="003D2CF0">
        <w:rPr>
          <w:rStyle w:val="markedcontent"/>
          <w:rFonts w:ascii="Times New Roman" w:hAnsi="Times New Roman" w:cs="Times New Roman"/>
          <w:szCs w:val="24"/>
        </w:rPr>
        <w:t xml:space="preserve"> do Regulaminu</w:t>
      </w:r>
      <w:r w:rsidR="009B01A9" w:rsidRPr="003D2CF0">
        <w:rPr>
          <w:rStyle w:val="markedcontent"/>
          <w:rFonts w:ascii="Times New Roman" w:hAnsi="Times New Roman" w:cs="Times New Roman"/>
          <w:szCs w:val="24"/>
        </w:rPr>
        <w:t>,</w:t>
      </w:r>
    </w:p>
    <w:p w14:paraId="7D742223" w14:textId="3597C4BB" w:rsidR="00DD020A" w:rsidRPr="003D2CF0" w:rsidRDefault="0029075E" w:rsidP="00AB70B2">
      <w:pPr>
        <w:pStyle w:val="divpoint"/>
        <w:numPr>
          <w:ilvl w:val="0"/>
          <w:numId w:val="20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odebrani</w:t>
      </w:r>
      <w:r w:rsidR="00DB610D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od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749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podmiotu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przyjmujące</w:t>
      </w:r>
      <w:r w:rsidR="00C4749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go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zgłoszenie oraz </w:t>
      </w:r>
      <w:r w:rsidR="00C4749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podmiotu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610D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prowadzące</w:t>
      </w:r>
      <w:r w:rsidR="00C47498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go</w:t>
      </w:r>
      <w:r w:rsidR="00DB610D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działania następcze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pisemnych oświadczeń o zobowiązaniu </w:t>
      </w:r>
      <w:bookmarkStart w:id="0" w:name="_Hlk90450529"/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do zachowania w poufności informacji pozyskanych </w:t>
      </w:r>
      <w:r w:rsidR="00964617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 związku ze zgłoszeniem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lub w procesie ochrony </w:t>
      </w:r>
      <w:r w:rsidR="00964617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="00850EC5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0"/>
      <w:r w:rsidR="00850EC5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wzór oświadczenia stanowi załącznik nr 3 do Regulaminu,</w:t>
      </w:r>
    </w:p>
    <w:p w14:paraId="5B3DCC29" w14:textId="276CA084" w:rsidR="004B2B54" w:rsidRPr="003D2CF0" w:rsidRDefault="0029075E" w:rsidP="00AB70B2">
      <w:pPr>
        <w:pStyle w:val="divpoin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ukarani</w:t>
      </w:r>
      <w:r w:rsidR="00DD020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osób, którym udowodnione zostało, że nie dotrzymały zobowiązania, o którym mowa powyżej, zgodnie z </w:t>
      </w:r>
      <w:r w:rsidR="00161E9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egulaminem pracy.</w:t>
      </w:r>
    </w:p>
    <w:p w14:paraId="6ABFAE2A" w14:textId="02B4FE9F" w:rsidR="00270CCE" w:rsidRPr="003D2CF0" w:rsidRDefault="003B7CDA" w:rsidP="00AB70B2">
      <w:pPr>
        <w:pStyle w:val="divpoint"/>
        <w:numPr>
          <w:ilvl w:val="0"/>
          <w:numId w:val="2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doprowadz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eniu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do ukarania, zgodnie z </w:t>
      </w:r>
      <w:r w:rsidR="0098636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Kodeksem pracy i </w:t>
      </w:r>
      <w:r w:rsidR="00161E9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egulaminem pracy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pracowników, którym udowodnione zostało podejmowanie jakichkolwiek działań odwetowych względem </w:t>
      </w:r>
      <w:r w:rsidR="0047612C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oraz osoby pomagającej w dokonaniu zgłoszenia; </w:t>
      </w:r>
    </w:p>
    <w:p w14:paraId="68245E35" w14:textId="24FAE798" w:rsidR="00440A0F" w:rsidRPr="003D2CF0" w:rsidRDefault="003B7CDA" w:rsidP="00AB70B2">
      <w:pPr>
        <w:pStyle w:val="divpoint"/>
        <w:numPr>
          <w:ilvl w:val="0"/>
          <w:numId w:val="22"/>
        </w:numPr>
        <w:spacing w:line="360" w:lineRule="auto"/>
        <w:ind w:left="714" w:hanging="357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zobowiąz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aniu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osob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y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kierując</w:t>
      </w:r>
      <w:r w:rsidR="0029075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ej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komórką kadrową do stałego (co najmniej przez okres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postępowania wyjaśniającego i przez okres </w:t>
      </w:r>
      <w:r w:rsidR="00213BA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3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miesięcy po jego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zakończeniu) monitorowania sytuacji kadrowej 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oraz osoby pomagającej w dokonaniu zgłoszenia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 obejmujące:</w:t>
      </w:r>
    </w:p>
    <w:p w14:paraId="50FF352B" w14:textId="77777777" w:rsidR="00440A0F" w:rsidRPr="003D2CF0" w:rsidRDefault="003B7CDA" w:rsidP="00AB70B2">
      <w:pPr>
        <w:pStyle w:val="divpoint"/>
        <w:numPr>
          <w:ilvl w:val="0"/>
          <w:numId w:val="33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analizę uzasadnienia wszelkich wniosków przełożonych 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oraz osoby pomagającej w dokonaniu zgłoszenia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dotyczących zmiany ich sytuacji prawnej i faktycznej w ramach stosunku pracy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,</w:t>
      </w:r>
    </w:p>
    <w:p w14:paraId="330EDE06" w14:textId="305D89F9" w:rsidR="00161E94" w:rsidRPr="003D2CF0" w:rsidRDefault="00440A0F" w:rsidP="00AB70B2">
      <w:pPr>
        <w:pStyle w:val="divpoint"/>
        <w:numPr>
          <w:ilvl w:val="0"/>
          <w:numId w:val="33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poinformowanie osoby wykonującej w </w:t>
      </w:r>
      <w:r w:rsidR="00213BA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Szkole Podstawowej Nr 2 w Strykowie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 czynności z zakresu prawa pracy w imieniu pracodawcy</w:t>
      </w:r>
      <w:r w:rsidR="00A640C3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, o stwierdzeniu lub podejrzeniu działań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40C3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zmierzających do pogorszenia sytuacji prawnej lub faktycznej zgłaszającego </w:t>
      </w:r>
      <w:r w:rsidR="003B7CDA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oraz osoby pomagającej w dokonaniu, celem zatrzymania tych dział</w:t>
      </w:r>
      <w:r w:rsidR="004B2B54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ań. </w:t>
      </w:r>
    </w:p>
    <w:p w14:paraId="48E2D13C" w14:textId="4A0FED7D" w:rsidR="00161E94" w:rsidRPr="003D2CF0" w:rsidRDefault="00161E94" w:rsidP="00AB70B2">
      <w:pPr>
        <w:pStyle w:val="divpoint"/>
        <w:numPr>
          <w:ilvl w:val="0"/>
          <w:numId w:val="18"/>
        </w:numPr>
        <w:spacing w:line="360" w:lineRule="auto"/>
        <w:ind w:left="714" w:hanging="357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Działania odwetowe względem </w:t>
      </w:r>
      <w:r w:rsidR="0047612C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zgłaszającego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podlegają zgłoszeniom podobnie jak inne przypadki naruszeń.</w:t>
      </w:r>
    </w:p>
    <w:p w14:paraId="1CA36EA3" w14:textId="2099C3B4" w:rsidR="001F3B91" w:rsidRPr="003D2CF0" w:rsidRDefault="00161E94" w:rsidP="00AB70B2">
      <w:pPr>
        <w:pStyle w:val="divpoint"/>
        <w:numPr>
          <w:ilvl w:val="0"/>
          <w:numId w:val="18"/>
        </w:numPr>
        <w:spacing w:line="360" w:lineRule="auto"/>
        <w:ind w:left="714" w:hanging="357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W przypadku, gdy osobą dopuszczającą się działań odwetowych lub grożącą takimi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działaniami, jest osoba nie będąca pracownikiem </w:t>
      </w:r>
      <w:r w:rsidR="00213BAC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Szkoły Podstawowej Nr 2 w Strykowie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niezwłocznie zawiadamia</w:t>
      </w:r>
      <w:r w:rsidR="00A65165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się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odpowiednie instytucje celem zapewnienia </w:t>
      </w:r>
      <w:r w:rsidR="00440A0F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zgłaszającemu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stosownej ochrony przed działaniami odwetowymi, w szczególności, gdy </w:t>
      </w:r>
      <w:r w:rsidR="007501C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działania odwetowe lub ich groźba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może spełniać przesłanki</w:t>
      </w:r>
      <w:r w:rsidR="007501CE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przestępstwa lub wykroczenia.</w:t>
      </w:r>
    </w:p>
    <w:p w14:paraId="0B393DC6" w14:textId="347B7D96" w:rsidR="00F55B50" w:rsidRPr="003D2CF0" w:rsidRDefault="00F55B50" w:rsidP="00AB70B2">
      <w:pPr>
        <w:pStyle w:val="divpoint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Ochroną, o której mowa w niniejszym paragrafie, stosuje się również do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osoby pomagającej w dokonaniu zgłoszenia oraz osoby</w:t>
      </w:r>
      <w:r w:rsidR="001F3B91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fizycznej, która może doświadczyć działań odwetowych, w tym współpracownika lub członka rodziny zgłaszającego</w:t>
      </w:r>
      <w:r w:rsidR="001F3B91" w:rsidRPr="003D2C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(osoba powiązana ze zgłaszającym naruszenie).</w:t>
      </w:r>
    </w:p>
    <w:p w14:paraId="1C999D2F" w14:textId="77777777" w:rsidR="00A65165" w:rsidRPr="003D2CF0" w:rsidRDefault="00A65165" w:rsidP="00AB70B2">
      <w:pPr>
        <w:pStyle w:val="divpoint"/>
        <w:spacing w:line="360" w:lineRule="auto"/>
        <w:jc w:val="both"/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2719BFE" w14:textId="77777777" w:rsidR="00672212" w:rsidRPr="003D2CF0" w:rsidRDefault="00672212" w:rsidP="00AB70B2">
      <w:pPr>
        <w:pStyle w:val="divpoint"/>
        <w:spacing w:line="360" w:lineRule="auto"/>
        <w:jc w:val="center"/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3CD1270" w14:textId="315B9BB7" w:rsidR="00A65165" w:rsidRPr="003D2CF0" w:rsidRDefault="004B2B54" w:rsidP="00AB70B2">
      <w:pPr>
        <w:pStyle w:val="divpoint"/>
        <w:spacing w:line="360" w:lineRule="auto"/>
        <w:jc w:val="center"/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244E7F"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A65165"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Poufność i ochrona danych</w:t>
      </w:r>
    </w:p>
    <w:p w14:paraId="1C0EBC22" w14:textId="5718376A" w:rsidR="009771D9" w:rsidRPr="003D2CF0" w:rsidRDefault="00A65165" w:rsidP="00AB70B2">
      <w:pPr>
        <w:pStyle w:val="divpoin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Wszystkie dane osobowe mające związek z otrzymanymi zgłoszeniami będą utrzymywane w ścisłej tajemnicy, a prywatność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zgłaszającego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, jak i </w:t>
      </w:r>
      <w:r w:rsidR="009771D9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każdej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osoby objętej działaniami następczymi, będą chronione w prawnie dopuszczalnym stopniu oraz w sposób jak najbardziej odpowiadający potrzebie przeprowadzeni</w:t>
      </w:r>
      <w:r w:rsidR="009771D9" w:rsidRPr="003D2CF0">
        <w:rPr>
          <w:rFonts w:ascii="Times New Roman" w:hAnsi="Times New Roman" w:cs="Times New Roman"/>
          <w:color w:val="auto"/>
          <w:sz w:val="24"/>
          <w:szCs w:val="24"/>
        </w:rPr>
        <w:t>a rzetelnego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postępowania wyjaśniającego oraz, jeśli konieczne,</w:t>
      </w:r>
      <w:r w:rsidR="009771D9" w:rsidRPr="003D2C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podjęcia odpowiednich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środków w celu usunięcia naruszenia lub naprawienia jego skutków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97587D5" w14:textId="0FF5D2DC" w:rsidR="009771D9" w:rsidRPr="003D2CF0" w:rsidRDefault="009771D9" w:rsidP="00AB70B2">
      <w:pPr>
        <w:pStyle w:val="divpoin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>W przypadku zgłoszeń anonimowych</w:t>
      </w:r>
      <w:r w:rsidR="00213BAC">
        <w:rPr>
          <w:rFonts w:ascii="Times New Roman" w:hAnsi="Times New Roman" w:cs="Times New Roman"/>
          <w:color w:val="auto"/>
          <w:sz w:val="24"/>
          <w:szCs w:val="24"/>
        </w:rPr>
        <w:t xml:space="preserve"> Szkoła Podstawowa Nr 2 w Strykowie</w:t>
      </w:r>
      <w:r w:rsidR="00A65165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nie podejmuje żadnych działań mających na celu ustalenie danych osobowych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zgłaszającego</w:t>
      </w:r>
      <w:r w:rsidR="00A65165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, chyba że zgłoszone naruszenie spełnia znamiona przestępstwa. </w:t>
      </w:r>
    </w:p>
    <w:p w14:paraId="194A936D" w14:textId="20A1151E" w:rsidR="00CA0B5F" w:rsidRPr="003D2CF0" w:rsidRDefault="00A65165" w:rsidP="00AB70B2">
      <w:pPr>
        <w:pStyle w:val="divpoin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Dane osobowe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zgłaszającego, osoby pomagającej w dokonaniu zgłoszenia, osoby powiązanej ze zgłaszającym</w:t>
      </w:r>
      <w:r w:rsidR="009771D9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naruszenie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oraz dane osób wskazanych w naruszeniu chronione są</w:t>
      </w:r>
      <w:r w:rsidR="00CA0B5F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zgodnie z:</w:t>
      </w:r>
    </w:p>
    <w:p w14:paraId="54C5A819" w14:textId="7823ECC2" w:rsidR="00CA0B5F" w:rsidRPr="003D2CF0" w:rsidRDefault="00CA0B5F" w:rsidP="00AB70B2">
      <w:pPr>
        <w:pStyle w:val="divpoin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dalej jako „Rozporządzenie RODO”);</w:t>
      </w:r>
    </w:p>
    <w:p w14:paraId="35A6A5B1" w14:textId="4DE3C223" w:rsidR="003853D1" w:rsidRPr="003D2CF0" w:rsidRDefault="00A65165" w:rsidP="00AB70B2">
      <w:pPr>
        <w:pStyle w:val="divpoin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obowiązującymi w </w:t>
      </w:r>
      <w:r w:rsidR="00213BAC">
        <w:rPr>
          <w:rFonts w:ascii="Times New Roman" w:hAnsi="Times New Roman" w:cs="Times New Roman"/>
          <w:color w:val="auto"/>
          <w:sz w:val="24"/>
          <w:szCs w:val="24"/>
        </w:rPr>
        <w:t>Szkole Podstawowej Nr 2 w Strykowie</w:t>
      </w:r>
      <w:r w:rsidR="009771D9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regulacjami wewnętrznymi w zakresie ochrony danych osobowych</w:t>
      </w:r>
      <w:r w:rsidR="00FA2022" w:rsidRPr="003D2C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0805D27" w14:textId="77777777" w:rsidR="00A65165" w:rsidRPr="003D2CF0" w:rsidRDefault="00A65165" w:rsidP="00AB70B2">
      <w:pPr>
        <w:pStyle w:val="divpoint"/>
        <w:spacing w:line="360" w:lineRule="auto"/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8FA6ED" w14:textId="2163D644" w:rsidR="00FE736C" w:rsidRPr="003D2CF0" w:rsidRDefault="00FE736C" w:rsidP="00AB70B2">
      <w:pPr>
        <w:pStyle w:val="divpoin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b/>
          <w:bCs/>
          <w:color w:val="auto"/>
          <w:sz w:val="24"/>
          <w:szCs w:val="24"/>
        </w:rPr>
        <w:t>§  1</w:t>
      </w:r>
      <w:r w:rsidR="00244E7F" w:rsidRPr="003D2CF0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Pr="003D2C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65165"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Informowanie o </w:t>
      </w:r>
      <w:r w:rsidR="003853D1" w:rsidRPr="003D2CF0">
        <w:rPr>
          <w:rStyle w:val="markedcontent"/>
          <w:rFonts w:ascii="Times New Roman" w:hAnsi="Times New Roman" w:cs="Times New Roman"/>
          <w:b/>
          <w:bCs/>
          <w:color w:val="auto"/>
          <w:sz w:val="24"/>
          <w:szCs w:val="24"/>
        </w:rPr>
        <w:t>Regulaminie</w:t>
      </w:r>
    </w:p>
    <w:p w14:paraId="3461C54D" w14:textId="6DF15F9F" w:rsidR="00684D2D" w:rsidRPr="003D2CF0" w:rsidRDefault="00FE736C" w:rsidP="00AB70B2">
      <w:pPr>
        <w:pStyle w:val="divpoin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Regulaminem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zapoznawani są </w:t>
      </w:r>
      <w:r w:rsidR="00684D2D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wszyscy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pracownicy</w:t>
      </w:r>
      <w:r w:rsidR="00213BAC">
        <w:rPr>
          <w:rFonts w:ascii="Times New Roman" w:hAnsi="Times New Roman" w:cs="Times New Roman"/>
          <w:color w:val="auto"/>
          <w:sz w:val="24"/>
          <w:szCs w:val="24"/>
        </w:rPr>
        <w:t xml:space="preserve"> Szkoły Podstawowej Nr 2 w </w:t>
      </w:r>
      <w:r w:rsidR="00213BAC">
        <w:rPr>
          <w:rFonts w:ascii="Times New Roman" w:hAnsi="Times New Roman" w:cs="Times New Roman"/>
          <w:color w:val="auto"/>
          <w:sz w:val="24"/>
          <w:szCs w:val="24"/>
        </w:rPr>
        <w:lastRenderedPageBreak/>
        <w:t>Strykowie</w:t>
      </w:r>
      <w:r w:rsidR="00684D2D" w:rsidRPr="003D2CF0">
        <w:rPr>
          <w:rFonts w:ascii="Times New Roman" w:hAnsi="Times New Roman" w:cs="Times New Roman"/>
          <w:i/>
          <w:iCs/>
          <w:color w:val="auto"/>
          <w:sz w:val="24"/>
          <w:szCs w:val="24"/>
        </w:rPr>
        <w:t>).</w:t>
      </w:r>
    </w:p>
    <w:p w14:paraId="3DD565DD" w14:textId="39374DB3" w:rsidR="00A65165" w:rsidRPr="003D2CF0" w:rsidRDefault="00684D2D" w:rsidP="00342BE4">
      <w:pPr>
        <w:pStyle w:val="divpoin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>Pracownik składa na piśmie oświadczenie o z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>apoznani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się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r w:rsidR="003853D1" w:rsidRPr="003D2CF0">
        <w:rPr>
          <w:rFonts w:ascii="Times New Roman" w:hAnsi="Times New Roman" w:cs="Times New Roman"/>
          <w:color w:val="auto"/>
          <w:sz w:val="24"/>
          <w:szCs w:val="24"/>
        </w:rPr>
        <w:t>Regulaminem</w:t>
      </w:r>
      <w:r w:rsidR="00342BE4" w:rsidRPr="003D2CF0">
        <w:rPr>
          <w:rFonts w:ascii="Times New Roman" w:hAnsi="Times New Roman" w:cs="Times New Roman"/>
          <w:color w:val="auto"/>
          <w:sz w:val="24"/>
          <w:szCs w:val="24"/>
        </w:rPr>
        <w:t>; o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>świadczenie przechowywane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jest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w aktach osobowych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FE736C" w:rsidRPr="003D2CF0">
        <w:rPr>
          <w:rFonts w:ascii="Times New Roman" w:hAnsi="Times New Roman" w:cs="Times New Roman"/>
          <w:color w:val="auto"/>
          <w:sz w:val="24"/>
          <w:szCs w:val="24"/>
        </w:rPr>
        <w:t>racownika.</w:t>
      </w:r>
    </w:p>
    <w:p w14:paraId="6868B5D5" w14:textId="6357E0A9" w:rsidR="00D82C19" w:rsidRPr="003D2CF0" w:rsidRDefault="00684D2D" w:rsidP="00D82C19">
      <w:pPr>
        <w:pStyle w:val="divpoin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Informacja o obowiązywaniu </w:t>
      </w:r>
      <w:r w:rsidR="009A1895" w:rsidRPr="003D2CF0">
        <w:rPr>
          <w:rFonts w:ascii="Times New Roman" w:hAnsi="Times New Roman" w:cs="Times New Roman"/>
          <w:color w:val="auto"/>
          <w:sz w:val="24"/>
          <w:szCs w:val="24"/>
        </w:rPr>
        <w:t>Regulaminu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wraz z dostępem do jej treści zamieszczona jest na stronie</w:t>
      </w:r>
      <w:r w:rsidR="009A1895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BIP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3BAC">
        <w:rPr>
          <w:rFonts w:ascii="Times New Roman" w:hAnsi="Times New Roman" w:cs="Times New Roman"/>
          <w:color w:val="auto"/>
          <w:sz w:val="24"/>
          <w:szCs w:val="24"/>
        </w:rPr>
        <w:t>Szkoły Podstawowej Nr 2 w Strykowie</w:t>
      </w:r>
      <w:r w:rsidRPr="003D2CF0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</w:p>
    <w:p w14:paraId="79B76845" w14:textId="4EA0E2FD" w:rsidR="00C22F31" w:rsidRPr="003D2CF0" w:rsidRDefault="000D64A2" w:rsidP="00AB70B2">
      <w:pPr>
        <w:pStyle w:val="divpoint"/>
        <w:numPr>
          <w:ilvl w:val="0"/>
          <w:numId w:val="27"/>
        </w:numPr>
        <w:spacing w:line="360" w:lineRule="auto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Informację o zmianie </w:t>
      </w:r>
      <w:r w:rsidR="009A1895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Regulaminu </w:t>
      </w:r>
      <w:r w:rsidR="00D10D09" w:rsidRPr="003D2CF0">
        <w:rPr>
          <w:rFonts w:ascii="Times New Roman" w:hAnsi="Times New Roman" w:cs="Times New Roman"/>
          <w:color w:val="auto"/>
          <w:sz w:val="24"/>
          <w:szCs w:val="24"/>
        </w:rPr>
        <w:t xml:space="preserve">wraz z treścią wprowadzonych zmian, </w:t>
      </w:r>
      <w:r w:rsidRPr="003D2CF0">
        <w:rPr>
          <w:rFonts w:ascii="Times New Roman" w:hAnsi="Times New Roman" w:cs="Times New Roman"/>
          <w:color w:val="auto"/>
          <w:sz w:val="24"/>
          <w:szCs w:val="24"/>
        </w:rPr>
        <w:t>przekazuje się wszystkim pracownikom za pośrednictwem poczty elektronicznej.</w:t>
      </w:r>
    </w:p>
    <w:p w14:paraId="11B74272" w14:textId="1BB1C84E" w:rsidR="004B2B54" w:rsidRPr="003D2CF0" w:rsidRDefault="004B2B54" w:rsidP="00AB70B2">
      <w:pPr>
        <w:pStyle w:val="divpoin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Przepisy </w:t>
      </w:r>
      <w:r w:rsidR="009A1895"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Regulaminu</w:t>
      </w:r>
      <w:r w:rsidRPr="003D2CF0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podlegają przeglądowi nie rzadziej niż raz na trzy lata.</w:t>
      </w:r>
    </w:p>
    <w:p w14:paraId="09B1B783" w14:textId="77777777" w:rsidR="003218FB" w:rsidRPr="003D2CF0" w:rsidRDefault="003218FB" w:rsidP="00AB70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4ED57" w14:textId="279994E8" w:rsidR="001F6B39" w:rsidRPr="003D2CF0" w:rsidRDefault="001F6B39" w:rsidP="00AB70B2">
      <w:pPr>
        <w:pStyle w:val="ARTartustawynprozporzdzenia"/>
        <w:spacing w:before="0"/>
        <w:ind w:left="720" w:firstLine="0"/>
      </w:pPr>
    </w:p>
    <w:sectPr w:rsidR="001F6B39" w:rsidRPr="003D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7D9"/>
    <w:multiLevelType w:val="hybridMultilevel"/>
    <w:tmpl w:val="69DA3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544"/>
    <w:multiLevelType w:val="hybridMultilevel"/>
    <w:tmpl w:val="49FC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66FD"/>
    <w:multiLevelType w:val="hybridMultilevel"/>
    <w:tmpl w:val="50121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6DD9"/>
    <w:multiLevelType w:val="hybridMultilevel"/>
    <w:tmpl w:val="D728B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4EE3"/>
    <w:multiLevelType w:val="hybridMultilevel"/>
    <w:tmpl w:val="360A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205F"/>
    <w:multiLevelType w:val="hybridMultilevel"/>
    <w:tmpl w:val="695EC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72C4"/>
    <w:multiLevelType w:val="hybridMultilevel"/>
    <w:tmpl w:val="B0765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45D8"/>
    <w:multiLevelType w:val="hybridMultilevel"/>
    <w:tmpl w:val="542ECB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D214D"/>
    <w:multiLevelType w:val="hybridMultilevel"/>
    <w:tmpl w:val="A446A9B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3FF3440"/>
    <w:multiLevelType w:val="hybridMultilevel"/>
    <w:tmpl w:val="2D6C0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588E"/>
    <w:multiLevelType w:val="hybridMultilevel"/>
    <w:tmpl w:val="737C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71C86"/>
    <w:multiLevelType w:val="hybridMultilevel"/>
    <w:tmpl w:val="11A8B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87F43"/>
    <w:multiLevelType w:val="hybridMultilevel"/>
    <w:tmpl w:val="EA78B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409BE"/>
    <w:multiLevelType w:val="hybridMultilevel"/>
    <w:tmpl w:val="C1B4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99B"/>
    <w:multiLevelType w:val="hybridMultilevel"/>
    <w:tmpl w:val="8B5A8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F5418"/>
    <w:multiLevelType w:val="hybridMultilevel"/>
    <w:tmpl w:val="0176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B06E0"/>
    <w:multiLevelType w:val="hybridMultilevel"/>
    <w:tmpl w:val="DFA0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2653"/>
    <w:multiLevelType w:val="hybridMultilevel"/>
    <w:tmpl w:val="6096E5D6"/>
    <w:lvl w:ilvl="0" w:tplc="FC4EC49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DC55C3"/>
    <w:multiLevelType w:val="hybridMultilevel"/>
    <w:tmpl w:val="451A7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91FE9"/>
    <w:multiLevelType w:val="hybridMultilevel"/>
    <w:tmpl w:val="6A52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345E"/>
    <w:multiLevelType w:val="hybridMultilevel"/>
    <w:tmpl w:val="B4D614F8"/>
    <w:lvl w:ilvl="0" w:tplc="D99852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221F5"/>
    <w:multiLevelType w:val="hybridMultilevel"/>
    <w:tmpl w:val="68785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0704B"/>
    <w:multiLevelType w:val="hybridMultilevel"/>
    <w:tmpl w:val="9E12B25C"/>
    <w:lvl w:ilvl="0" w:tplc="4AE24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D78C6"/>
    <w:multiLevelType w:val="hybridMultilevel"/>
    <w:tmpl w:val="FA7AA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92243"/>
    <w:multiLevelType w:val="hybridMultilevel"/>
    <w:tmpl w:val="53D4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E617E"/>
    <w:multiLevelType w:val="hybridMultilevel"/>
    <w:tmpl w:val="27C65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139C7"/>
    <w:multiLevelType w:val="hybridMultilevel"/>
    <w:tmpl w:val="EA1C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87B7E"/>
    <w:multiLevelType w:val="hybridMultilevel"/>
    <w:tmpl w:val="FC840F8E"/>
    <w:lvl w:ilvl="0" w:tplc="3C5C0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403FF"/>
    <w:multiLevelType w:val="hybridMultilevel"/>
    <w:tmpl w:val="64628486"/>
    <w:lvl w:ilvl="0" w:tplc="3F4495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F2941B3"/>
    <w:multiLevelType w:val="hybridMultilevel"/>
    <w:tmpl w:val="165E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E0C13"/>
    <w:multiLevelType w:val="hybridMultilevel"/>
    <w:tmpl w:val="0FA802BA"/>
    <w:lvl w:ilvl="0" w:tplc="7EFE72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506486F"/>
    <w:multiLevelType w:val="hybridMultilevel"/>
    <w:tmpl w:val="37565390"/>
    <w:lvl w:ilvl="0" w:tplc="1D661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37D09"/>
    <w:multiLevelType w:val="hybridMultilevel"/>
    <w:tmpl w:val="00A07956"/>
    <w:lvl w:ilvl="0" w:tplc="581464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F4E6C"/>
    <w:multiLevelType w:val="hybridMultilevel"/>
    <w:tmpl w:val="D53AB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27D3A"/>
    <w:multiLevelType w:val="hybridMultilevel"/>
    <w:tmpl w:val="8A5ED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41D7F"/>
    <w:multiLevelType w:val="hybridMultilevel"/>
    <w:tmpl w:val="AB7C3A80"/>
    <w:lvl w:ilvl="0" w:tplc="A312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34"/>
  </w:num>
  <w:num w:numId="5">
    <w:abstractNumId w:val="20"/>
  </w:num>
  <w:num w:numId="6">
    <w:abstractNumId w:val="35"/>
  </w:num>
  <w:num w:numId="7">
    <w:abstractNumId w:val="24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33"/>
  </w:num>
  <w:num w:numId="13">
    <w:abstractNumId w:val="16"/>
  </w:num>
  <w:num w:numId="14">
    <w:abstractNumId w:val="31"/>
  </w:num>
  <w:num w:numId="15">
    <w:abstractNumId w:val="25"/>
  </w:num>
  <w:num w:numId="16">
    <w:abstractNumId w:val="13"/>
  </w:num>
  <w:num w:numId="17">
    <w:abstractNumId w:val="10"/>
  </w:num>
  <w:num w:numId="18">
    <w:abstractNumId w:val="29"/>
  </w:num>
  <w:num w:numId="19">
    <w:abstractNumId w:val="26"/>
  </w:num>
  <w:num w:numId="20">
    <w:abstractNumId w:val="17"/>
  </w:num>
  <w:num w:numId="21">
    <w:abstractNumId w:val="2"/>
  </w:num>
  <w:num w:numId="22">
    <w:abstractNumId w:val="19"/>
  </w:num>
  <w:num w:numId="23">
    <w:abstractNumId w:val="28"/>
  </w:num>
  <w:num w:numId="24">
    <w:abstractNumId w:val="14"/>
  </w:num>
  <w:num w:numId="25">
    <w:abstractNumId w:val="32"/>
  </w:num>
  <w:num w:numId="26">
    <w:abstractNumId w:val="15"/>
  </w:num>
  <w:num w:numId="27">
    <w:abstractNumId w:val="5"/>
  </w:num>
  <w:num w:numId="28">
    <w:abstractNumId w:val="11"/>
  </w:num>
  <w:num w:numId="29">
    <w:abstractNumId w:val="9"/>
  </w:num>
  <w:num w:numId="30">
    <w:abstractNumId w:val="18"/>
  </w:num>
  <w:num w:numId="31">
    <w:abstractNumId w:val="7"/>
  </w:num>
  <w:num w:numId="32">
    <w:abstractNumId w:val="8"/>
  </w:num>
  <w:num w:numId="33">
    <w:abstractNumId w:val="30"/>
  </w:num>
  <w:num w:numId="34">
    <w:abstractNumId w:val="27"/>
  </w:num>
  <w:num w:numId="35">
    <w:abstractNumId w:val="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09"/>
    <w:rsid w:val="000249A1"/>
    <w:rsid w:val="00046D67"/>
    <w:rsid w:val="0004753A"/>
    <w:rsid w:val="00063197"/>
    <w:rsid w:val="000720C3"/>
    <w:rsid w:val="00080AFC"/>
    <w:rsid w:val="00080DCD"/>
    <w:rsid w:val="00092DED"/>
    <w:rsid w:val="000A20DC"/>
    <w:rsid w:val="000D64A2"/>
    <w:rsid w:val="000F611C"/>
    <w:rsid w:val="00100306"/>
    <w:rsid w:val="00105EED"/>
    <w:rsid w:val="00113BD1"/>
    <w:rsid w:val="00115BEA"/>
    <w:rsid w:val="001174F4"/>
    <w:rsid w:val="00127452"/>
    <w:rsid w:val="00133840"/>
    <w:rsid w:val="00145243"/>
    <w:rsid w:val="00146A9F"/>
    <w:rsid w:val="00160B54"/>
    <w:rsid w:val="00161E94"/>
    <w:rsid w:val="00164739"/>
    <w:rsid w:val="001870C9"/>
    <w:rsid w:val="0018712E"/>
    <w:rsid w:val="001932ED"/>
    <w:rsid w:val="001A4798"/>
    <w:rsid w:val="001C38C4"/>
    <w:rsid w:val="001E1B04"/>
    <w:rsid w:val="001E69BB"/>
    <w:rsid w:val="001E7A4C"/>
    <w:rsid w:val="001F3B91"/>
    <w:rsid w:val="001F4B78"/>
    <w:rsid w:val="001F6B39"/>
    <w:rsid w:val="00207FA2"/>
    <w:rsid w:val="00210624"/>
    <w:rsid w:val="00213BAC"/>
    <w:rsid w:val="00221EB8"/>
    <w:rsid w:val="00230B71"/>
    <w:rsid w:val="00232EB9"/>
    <w:rsid w:val="00242F37"/>
    <w:rsid w:val="00244E7F"/>
    <w:rsid w:val="00245D66"/>
    <w:rsid w:val="00260E40"/>
    <w:rsid w:val="00261755"/>
    <w:rsid w:val="00266593"/>
    <w:rsid w:val="00270916"/>
    <w:rsid w:val="00270CCE"/>
    <w:rsid w:val="00280ABC"/>
    <w:rsid w:val="0029075E"/>
    <w:rsid w:val="002946DE"/>
    <w:rsid w:val="002B1C9C"/>
    <w:rsid w:val="002B7035"/>
    <w:rsid w:val="002E640A"/>
    <w:rsid w:val="00301799"/>
    <w:rsid w:val="00301E0C"/>
    <w:rsid w:val="00304B2F"/>
    <w:rsid w:val="003058DB"/>
    <w:rsid w:val="003218FB"/>
    <w:rsid w:val="00325243"/>
    <w:rsid w:val="00335CD1"/>
    <w:rsid w:val="00342BE4"/>
    <w:rsid w:val="00344620"/>
    <w:rsid w:val="0034468D"/>
    <w:rsid w:val="00346596"/>
    <w:rsid w:val="00347162"/>
    <w:rsid w:val="00352325"/>
    <w:rsid w:val="00360BA8"/>
    <w:rsid w:val="0037336A"/>
    <w:rsid w:val="003756E2"/>
    <w:rsid w:val="00384D37"/>
    <w:rsid w:val="003853D1"/>
    <w:rsid w:val="00394F90"/>
    <w:rsid w:val="003B62F1"/>
    <w:rsid w:val="003B7CDA"/>
    <w:rsid w:val="003C1E67"/>
    <w:rsid w:val="003D02D6"/>
    <w:rsid w:val="003D12C4"/>
    <w:rsid w:val="003D2CF0"/>
    <w:rsid w:val="003D6BE4"/>
    <w:rsid w:val="003E7CCC"/>
    <w:rsid w:val="003F4016"/>
    <w:rsid w:val="00405D43"/>
    <w:rsid w:val="004068DE"/>
    <w:rsid w:val="004071A3"/>
    <w:rsid w:val="00416BEA"/>
    <w:rsid w:val="00432928"/>
    <w:rsid w:val="00440A0F"/>
    <w:rsid w:val="00444D3E"/>
    <w:rsid w:val="004466BC"/>
    <w:rsid w:val="00457E10"/>
    <w:rsid w:val="004661EB"/>
    <w:rsid w:val="0047612C"/>
    <w:rsid w:val="00480E41"/>
    <w:rsid w:val="004869DB"/>
    <w:rsid w:val="004A7138"/>
    <w:rsid w:val="004B2B54"/>
    <w:rsid w:val="004C2979"/>
    <w:rsid w:val="004D36AD"/>
    <w:rsid w:val="004F4F08"/>
    <w:rsid w:val="004F61FA"/>
    <w:rsid w:val="00500343"/>
    <w:rsid w:val="00522E54"/>
    <w:rsid w:val="0052335B"/>
    <w:rsid w:val="005255E1"/>
    <w:rsid w:val="0053360E"/>
    <w:rsid w:val="00533A95"/>
    <w:rsid w:val="00545B0C"/>
    <w:rsid w:val="00551690"/>
    <w:rsid w:val="00557B86"/>
    <w:rsid w:val="00561B1C"/>
    <w:rsid w:val="00564B69"/>
    <w:rsid w:val="005661FB"/>
    <w:rsid w:val="005907EB"/>
    <w:rsid w:val="00596540"/>
    <w:rsid w:val="005A160D"/>
    <w:rsid w:val="005B5060"/>
    <w:rsid w:val="005C5058"/>
    <w:rsid w:val="005C6722"/>
    <w:rsid w:val="005D4BF3"/>
    <w:rsid w:val="005F68C9"/>
    <w:rsid w:val="00632FBF"/>
    <w:rsid w:val="006421B3"/>
    <w:rsid w:val="0064470B"/>
    <w:rsid w:val="00652CC6"/>
    <w:rsid w:val="0066304F"/>
    <w:rsid w:val="00664547"/>
    <w:rsid w:val="00672212"/>
    <w:rsid w:val="00673F48"/>
    <w:rsid w:val="00684D2D"/>
    <w:rsid w:val="006D1930"/>
    <w:rsid w:val="006D29D8"/>
    <w:rsid w:val="00736234"/>
    <w:rsid w:val="00737FA8"/>
    <w:rsid w:val="007443DF"/>
    <w:rsid w:val="007501CE"/>
    <w:rsid w:val="0075662E"/>
    <w:rsid w:val="00760687"/>
    <w:rsid w:val="00761E1A"/>
    <w:rsid w:val="00790C93"/>
    <w:rsid w:val="007A2C05"/>
    <w:rsid w:val="007C77FB"/>
    <w:rsid w:val="007E2ACD"/>
    <w:rsid w:val="007E4088"/>
    <w:rsid w:val="007F5B87"/>
    <w:rsid w:val="0081033A"/>
    <w:rsid w:val="0082217C"/>
    <w:rsid w:val="00833AE9"/>
    <w:rsid w:val="00850EC5"/>
    <w:rsid w:val="00853025"/>
    <w:rsid w:val="008548EB"/>
    <w:rsid w:val="00864CC8"/>
    <w:rsid w:val="008739C2"/>
    <w:rsid w:val="00875A0B"/>
    <w:rsid w:val="00885C39"/>
    <w:rsid w:val="00891FF0"/>
    <w:rsid w:val="00896D45"/>
    <w:rsid w:val="00897455"/>
    <w:rsid w:val="008A6903"/>
    <w:rsid w:val="008B7EE2"/>
    <w:rsid w:val="00907BD5"/>
    <w:rsid w:val="00924073"/>
    <w:rsid w:val="00950C54"/>
    <w:rsid w:val="00964617"/>
    <w:rsid w:val="0097378C"/>
    <w:rsid w:val="00975427"/>
    <w:rsid w:val="009771D9"/>
    <w:rsid w:val="0098636E"/>
    <w:rsid w:val="009A1895"/>
    <w:rsid w:val="009B01A9"/>
    <w:rsid w:val="009C10BA"/>
    <w:rsid w:val="009D1251"/>
    <w:rsid w:val="009D518C"/>
    <w:rsid w:val="009D717B"/>
    <w:rsid w:val="009E0609"/>
    <w:rsid w:val="009E524D"/>
    <w:rsid w:val="009F6C08"/>
    <w:rsid w:val="00A059C2"/>
    <w:rsid w:val="00A47E9D"/>
    <w:rsid w:val="00A505C4"/>
    <w:rsid w:val="00A640C3"/>
    <w:rsid w:val="00A65165"/>
    <w:rsid w:val="00A66818"/>
    <w:rsid w:val="00A66EC0"/>
    <w:rsid w:val="00A75E4D"/>
    <w:rsid w:val="00A77013"/>
    <w:rsid w:val="00AB62A5"/>
    <w:rsid w:val="00AB70B2"/>
    <w:rsid w:val="00AC6435"/>
    <w:rsid w:val="00AD7F03"/>
    <w:rsid w:val="00AE637F"/>
    <w:rsid w:val="00B145E1"/>
    <w:rsid w:val="00B22E4C"/>
    <w:rsid w:val="00B44B57"/>
    <w:rsid w:val="00B4536B"/>
    <w:rsid w:val="00B63CF1"/>
    <w:rsid w:val="00B9053F"/>
    <w:rsid w:val="00B9216E"/>
    <w:rsid w:val="00BA7F11"/>
    <w:rsid w:val="00BB35A1"/>
    <w:rsid w:val="00BC0A73"/>
    <w:rsid w:val="00BD0D41"/>
    <w:rsid w:val="00BD2C97"/>
    <w:rsid w:val="00BE5288"/>
    <w:rsid w:val="00BE7E75"/>
    <w:rsid w:val="00BF2E72"/>
    <w:rsid w:val="00BF591C"/>
    <w:rsid w:val="00BF799F"/>
    <w:rsid w:val="00C06D9B"/>
    <w:rsid w:val="00C10487"/>
    <w:rsid w:val="00C10ADA"/>
    <w:rsid w:val="00C22F31"/>
    <w:rsid w:val="00C32865"/>
    <w:rsid w:val="00C35A9D"/>
    <w:rsid w:val="00C42835"/>
    <w:rsid w:val="00C42CA1"/>
    <w:rsid w:val="00C45E5A"/>
    <w:rsid w:val="00C47498"/>
    <w:rsid w:val="00C538ED"/>
    <w:rsid w:val="00C6090B"/>
    <w:rsid w:val="00C712CD"/>
    <w:rsid w:val="00C916E9"/>
    <w:rsid w:val="00C93099"/>
    <w:rsid w:val="00CA0B5F"/>
    <w:rsid w:val="00CA6DDB"/>
    <w:rsid w:val="00CC146D"/>
    <w:rsid w:val="00CC5AAF"/>
    <w:rsid w:val="00CE3F1E"/>
    <w:rsid w:val="00CE440E"/>
    <w:rsid w:val="00CF0A5D"/>
    <w:rsid w:val="00D10D09"/>
    <w:rsid w:val="00D21347"/>
    <w:rsid w:val="00D3437A"/>
    <w:rsid w:val="00D77E25"/>
    <w:rsid w:val="00D821A8"/>
    <w:rsid w:val="00D82C19"/>
    <w:rsid w:val="00D93A7F"/>
    <w:rsid w:val="00DB4F4D"/>
    <w:rsid w:val="00DB5EAB"/>
    <w:rsid w:val="00DB610D"/>
    <w:rsid w:val="00DC1CC2"/>
    <w:rsid w:val="00DC2233"/>
    <w:rsid w:val="00DD020A"/>
    <w:rsid w:val="00DD550D"/>
    <w:rsid w:val="00DE6D6A"/>
    <w:rsid w:val="00DF603D"/>
    <w:rsid w:val="00E115FC"/>
    <w:rsid w:val="00E16A91"/>
    <w:rsid w:val="00E1791A"/>
    <w:rsid w:val="00E6072E"/>
    <w:rsid w:val="00EA6C01"/>
    <w:rsid w:val="00EB34B5"/>
    <w:rsid w:val="00EB369C"/>
    <w:rsid w:val="00EB3EEB"/>
    <w:rsid w:val="00EC5413"/>
    <w:rsid w:val="00EC5A41"/>
    <w:rsid w:val="00ED6935"/>
    <w:rsid w:val="00EF4756"/>
    <w:rsid w:val="00F03923"/>
    <w:rsid w:val="00F110EE"/>
    <w:rsid w:val="00F1552A"/>
    <w:rsid w:val="00F24257"/>
    <w:rsid w:val="00F303D6"/>
    <w:rsid w:val="00F36415"/>
    <w:rsid w:val="00F43DD8"/>
    <w:rsid w:val="00F55B50"/>
    <w:rsid w:val="00F71EFA"/>
    <w:rsid w:val="00F8123D"/>
    <w:rsid w:val="00F82C87"/>
    <w:rsid w:val="00F86AB4"/>
    <w:rsid w:val="00F9618C"/>
    <w:rsid w:val="00FA2022"/>
    <w:rsid w:val="00FA7BAB"/>
    <w:rsid w:val="00FA7E4C"/>
    <w:rsid w:val="00FC0E31"/>
    <w:rsid w:val="00FC5219"/>
    <w:rsid w:val="00FC7ADD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27C5"/>
  <w15:docId w15:val="{F4B91C75-F2C3-43D4-B3E6-CBF78441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0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E0609"/>
  </w:style>
  <w:style w:type="character" w:styleId="Odwoaniedokomentarza">
    <w:name w:val="annotation reference"/>
    <w:basedOn w:val="Domylnaczcionkaakapitu"/>
    <w:uiPriority w:val="99"/>
    <w:semiHidden/>
    <w:unhideWhenUsed/>
    <w:rsid w:val="00533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60E"/>
    <w:rPr>
      <w:b/>
      <w:bCs/>
      <w:sz w:val="20"/>
      <w:szCs w:val="20"/>
    </w:rPr>
  </w:style>
  <w:style w:type="paragraph" w:customStyle="1" w:styleId="divpoint">
    <w:name w:val="div.point"/>
    <w:uiPriority w:val="99"/>
    <w:rsid w:val="00CF0A5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CF0A5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highlight">
    <w:name w:val="highlight"/>
    <w:basedOn w:val="Domylnaczcionkaakapitu"/>
    <w:rsid w:val="00F8123D"/>
  </w:style>
  <w:style w:type="paragraph" w:customStyle="1" w:styleId="PKTpunkt">
    <w:name w:val="PKT – punkt"/>
    <w:uiPriority w:val="13"/>
    <w:qFormat/>
    <w:rsid w:val="004071A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5255E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7542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1F6B39"/>
    <w:rPr>
      <w:b/>
      <w:bCs w:val="0"/>
    </w:rPr>
  </w:style>
  <w:style w:type="paragraph" w:customStyle="1" w:styleId="pmainpub">
    <w:name w:val="p.mainpub"/>
    <w:uiPriority w:val="99"/>
    <w:rsid w:val="00DC1CC2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DC1CC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2500</Words>
  <Characters>15003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PaulinaKoralewska</dc:creator>
  <cp:keywords/>
  <dc:description/>
  <cp:lastModifiedBy>Karolina Graczyk</cp:lastModifiedBy>
  <cp:revision>6</cp:revision>
  <cp:lastPrinted>2021-12-21T14:14:00Z</cp:lastPrinted>
  <dcterms:created xsi:type="dcterms:W3CDTF">2021-12-21T12:09:00Z</dcterms:created>
  <dcterms:modified xsi:type="dcterms:W3CDTF">2021-12-21T14:16:00Z</dcterms:modified>
</cp:coreProperties>
</file>